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373766941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1A5EE450" w14:textId="391789D3" w:rsidR="005458AD" w:rsidRDefault="005458AD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2C21B442" wp14:editId="240D0678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040D4C3F" w14:textId="705C6FFD" w:rsidR="005458AD" w:rsidRDefault="005458AD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 Radio Communications</w:t>
                                    </w:r>
                                  </w:p>
                                </w:sdtContent>
                              </w:sdt>
                              <w:p w14:paraId="0D32D053" w14:textId="77777777" w:rsidR="005458AD" w:rsidRDefault="005458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716EC5E8" w14:textId="77777777" w:rsidR="005458AD" w:rsidRDefault="005458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1AB599B" w14:textId="77777777" w:rsidR="005458AD" w:rsidRDefault="005458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91CE022" wp14:editId="43CF6BF7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659960C1" w14:textId="77777777" w:rsidR="005458AD" w:rsidRDefault="005458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821B6F6" w14:textId="77777777" w:rsidR="005458AD" w:rsidRDefault="005458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074D5F4" w14:textId="77777777" w:rsidR="005458AD" w:rsidRDefault="005458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D40E2A2" w14:textId="77777777" w:rsidR="005458AD" w:rsidRDefault="005458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D433765" w14:textId="77777777" w:rsidR="005458AD" w:rsidRDefault="005458A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6B0EFAB" w14:textId="77777777" w:rsidR="005458AD" w:rsidRDefault="005458AD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2C21B442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040D4C3F" w14:textId="705C6FFD" w:rsidR="005458AD" w:rsidRDefault="005458AD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 Radio Communications</w:t>
                              </w:r>
                            </w:p>
                          </w:sdtContent>
                        </w:sdt>
                        <w:p w14:paraId="0D32D053" w14:textId="77777777" w:rsidR="005458AD" w:rsidRDefault="005458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716EC5E8" w14:textId="77777777" w:rsidR="005458AD" w:rsidRDefault="005458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1AB599B" w14:textId="77777777" w:rsidR="005458AD" w:rsidRDefault="005458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91CE022" wp14:editId="43CF6BF7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59960C1" w14:textId="77777777" w:rsidR="005458AD" w:rsidRDefault="005458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821B6F6" w14:textId="77777777" w:rsidR="005458AD" w:rsidRDefault="005458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074D5F4" w14:textId="77777777" w:rsidR="005458AD" w:rsidRDefault="005458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D40E2A2" w14:textId="77777777" w:rsidR="005458AD" w:rsidRDefault="005458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D433765" w14:textId="77777777" w:rsidR="005458AD" w:rsidRDefault="005458A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6B0EFAB" w14:textId="77777777" w:rsidR="005458AD" w:rsidRDefault="005458AD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22BDEFCE" wp14:editId="6BA56CE1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076DC6FD" w14:textId="77777777" w:rsidR="005458AD" w:rsidRPr="0077008A" w:rsidRDefault="005458AD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22BDEFCE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076DC6FD" w14:textId="77777777" w:rsidR="005458AD" w:rsidRPr="0077008A" w:rsidRDefault="005458AD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444ED2AC" wp14:editId="1EF4EFB8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909C3FC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456986A3" w14:textId="77777777" w:rsidR="005458AD" w:rsidRDefault="005458AD" w:rsidP="00907358">
          <w:pPr>
            <w:rPr>
              <w:rFonts w:ascii="Georgia" w:hAnsi="Georgia"/>
            </w:rPr>
          </w:pPr>
        </w:p>
        <w:p w14:paraId="7C5EF02E" w14:textId="77777777" w:rsidR="005458AD" w:rsidRDefault="005458AD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6131142A" w14:textId="77777777" w:rsidR="005458AD" w:rsidRDefault="005458AD" w:rsidP="00907358">
              <w:pPr>
                <w:pStyle w:val="TOCHeading"/>
              </w:pPr>
              <w:r>
                <w:t>Contents</w:t>
              </w:r>
            </w:p>
            <w:p w14:paraId="32DF680D" w14:textId="77777777" w:rsidR="005458AD" w:rsidRPr="001524FC" w:rsidRDefault="005458AD" w:rsidP="00907358"/>
            <w:p w14:paraId="0DA87539" w14:textId="70CF77A6" w:rsidR="005458AD" w:rsidRDefault="005458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91757" w:history="1">
                <w:r w:rsidRPr="00EC36CE">
                  <w:rPr>
                    <w:rStyle w:val="Hyperlink"/>
                    <w:noProof/>
                  </w:rPr>
                  <w:t>36.1. Identify Key Terms and Services in Public Safety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_Toc187691757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2A5CE2C" w14:textId="024BFD7A" w:rsidR="005458AD" w:rsidRDefault="005458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758" w:history="1">
                <w:r w:rsidRPr="00EC36CE">
                  <w:rPr>
                    <w:rStyle w:val="Hyperlink"/>
                    <w:noProof/>
                  </w:rPr>
                  <w:t>36.2. Officer’s Role in Initiating State’s Emergency Response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_Toc187691758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DE325E1" w14:textId="4066FB4D" w:rsidR="005458AD" w:rsidRDefault="005458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759" w:history="1">
                <w:r w:rsidRPr="00EC36CE">
                  <w:rPr>
                    <w:rStyle w:val="Hyperlink"/>
                    <w:noProof/>
                  </w:rPr>
                  <w:t>36.3. Identify Protocol for Consistent Radio Communication and Laws Governing Use of the Radio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_Toc187691759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E3115EA" w14:textId="2711ACA1" w:rsidR="005458AD" w:rsidRDefault="005458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760" w:history="1">
                <w:r w:rsidRPr="00EC36CE">
                  <w:rPr>
                    <w:rStyle w:val="Hyperlink"/>
                    <w:noProof/>
                  </w:rPr>
                  <w:t>36.4. Discuss the Goal of the Alert Program State Network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_Toc187691760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C225826" w14:textId="606A71DB" w:rsidR="005458AD" w:rsidRDefault="005458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761" w:history="1">
                <w:r w:rsidRPr="00EC36CE">
                  <w:rPr>
                    <w:rStyle w:val="Hyperlink"/>
                    <w:noProof/>
                  </w:rPr>
                  <w:t>36.5. State the Criteria for Requesting an AMBER Alert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_Toc187691761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C9C6EBE" w14:textId="2756F770" w:rsidR="005458AD" w:rsidRDefault="005458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762" w:history="1">
                <w:r w:rsidRPr="00EC36CE">
                  <w:rPr>
                    <w:rStyle w:val="Hyperlink"/>
                    <w:noProof/>
                  </w:rPr>
                  <w:t>36.6. State the Criteria for Requesting a Silver Alert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_Toc187691762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85126B2" w14:textId="78801C69" w:rsidR="005458AD" w:rsidRDefault="005458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763" w:history="1">
                <w:r w:rsidRPr="00EC36CE">
                  <w:rPr>
                    <w:rStyle w:val="Hyperlink"/>
                    <w:noProof/>
                  </w:rPr>
                  <w:t>36.7. State the Criteria for Requesting a Blue Alert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_Toc187691763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C4652EF" w14:textId="49898650" w:rsidR="005458AD" w:rsidRDefault="005458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764" w:history="1">
                <w:r w:rsidRPr="00EC36CE">
                  <w:rPr>
                    <w:rStyle w:val="Hyperlink"/>
                    <w:noProof/>
                  </w:rPr>
                  <w:t>36.8. State the Criteria for Requesting a Camo Alert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_Toc187691764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0E84D40" w14:textId="017465A6" w:rsidR="005458AD" w:rsidRDefault="005458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765" w:history="1">
                <w:r w:rsidRPr="00EC36CE">
                  <w:rPr>
                    <w:rStyle w:val="Hyperlink"/>
                    <w:noProof/>
                  </w:rPr>
                  <w:t>36.9. State the Criteria for Requesting an Endangered Missing Persons Alert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_Toc187691765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AE87374" w14:textId="06917A5D" w:rsidR="005458AD" w:rsidRDefault="005458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766" w:history="1">
                <w:r w:rsidRPr="00EC36CE">
                  <w:rPr>
                    <w:rStyle w:val="Hyperlink"/>
                    <w:noProof/>
                  </w:rPr>
                  <w:t>36.10. State the Procedures for Requesting an Alert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_Toc187691766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2A215DD" w14:textId="0F75F4F2" w:rsidR="005458AD" w:rsidRDefault="005458A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767" w:history="1">
                <w:r w:rsidRPr="00EC36CE">
                  <w:rPr>
                    <w:rStyle w:val="Hyperlink"/>
                    <w:noProof/>
                  </w:rPr>
                  <w:t>36.11. Describe the Use of and Differences Between NCIC and TCIC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_Toc187691767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9C4F488" w14:textId="5F2D8857" w:rsidR="005458AD" w:rsidRDefault="005458AD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73E5F964" w14:textId="77777777" w:rsidR="005458AD" w:rsidRDefault="005458AD" w:rsidP="00907358">
          <w:pPr>
            <w:pStyle w:val="Heading1"/>
          </w:pPr>
        </w:p>
        <w:p w14:paraId="589D786C" w14:textId="15B2DFB8" w:rsidR="005458AD" w:rsidRDefault="005458AD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7C20E239" w14:textId="77777777" w:rsidR="005458AD" w:rsidRDefault="005458AD" w:rsidP="00B07764">
      <w:pPr>
        <w:rPr>
          <w:b/>
          <w:bCs/>
        </w:rPr>
      </w:pPr>
    </w:p>
    <w:p w14:paraId="7D3EC66D" w14:textId="77777777" w:rsidR="005458AD" w:rsidRDefault="005458AD" w:rsidP="00B07764">
      <w:pPr>
        <w:rPr>
          <w:b/>
          <w:bCs/>
        </w:rPr>
      </w:pPr>
    </w:p>
    <w:p w14:paraId="39F6E9A1" w14:textId="77777777" w:rsidR="005458AD" w:rsidRDefault="005458AD" w:rsidP="00B07764">
      <w:pPr>
        <w:rPr>
          <w:b/>
          <w:bCs/>
        </w:rPr>
      </w:pPr>
    </w:p>
    <w:p w14:paraId="16C5BF5D" w14:textId="77777777" w:rsidR="005458AD" w:rsidRDefault="005458AD" w:rsidP="00B07764">
      <w:pPr>
        <w:rPr>
          <w:b/>
          <w:bCs/>
        </w:rPr>
      </w:pPr>
    </w:p>
    <w:p w14:paraId="4C86189C" w14:textId="77777777" w:rsidR="005458AD" w:rsidRDefault="005458AD" w:rsidP="00B07764">
      <w:pPr>
        <w:rPr>
          <w:b/>
          <w:bCs/>
        </w:rPr>
      </w:pPr>
    </w:p>
    <w:p w14:paraId="54A1605D" w14:textId="77777777" w:rsidR="005458AD" w:rsidRDefault="005458AD" w:rsidP="00B07764">
      <w:pPr>
        <w:rPr>
          <w:b/>
          <w:bCs/>
        </w:rPr>
      </w:pPr>
    </w:p>
    <w:p w14:paraId="4D70CF5B" w14:textId="77777777" w:rsidR="005458AD" w:rsidRDefault="005458AD" w:rsidP="00B07764">
      <w:pPr>
        <w:rPr>
          <w:b/>
          <w:bCs/>
        </w:rPr>
      </w:pPr>
    </w:p>
    <w:p w14:paraId="316F958B" w14:textId="231DE898" w:rsidR="00B07764" w:rsidRPr="007241C1" w:rsidRDefault="00B07764" w:rsidP="00B07764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>Radio Communications</w:t>
      </w:r>
    </w:p>
    <w:p w14:paraId="20C8CD9D" w14:textId="77777777" w:rsidR="00B07764" w:rsidRPr="007241C1" w:rsidRDefault="00B07764" w:rsidP="00B07764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5284CAE3" w14:textId="77777777" w:rsidR="00B07764" w:rsidRPr="007241C1" w:rsidRDefault="00000000" w:rsidP="00B07764">
      <w:r>
        <w:pict w14:anchorId="509DE13B">
          <v:rect id="_x0000_i1025" style="width:0;height:1.5pt" o:hralign="center" o:hrstd="t" o:hr="t" fillcolor="#a0a0a0" stroked="f"/>
        </w:pict>
      </w:r>
    </w:p>
    <w:p w14:paraId="4B6851E9" w14:textId="167A0331" w:rsidR="00B07764" w:rsidRDefault="00B07764" w:rsidP="00B07764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D45E0C" wp14:editId="0328B62C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ED326" w14:textId="77777777" w:rsidR="00B07764" w:rsidRDefault="00B07764" w:rsidP="00B0776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45E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3F8ED326" w14:textId="77777777" w:rsidR="00B07764" w:rsidRDefault="00B07764" w:rsidP="00B07764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Radio Communications.  How does the radio act as a lifeline for law enforcement officers?   </w:t>
      </w:r>
    </w:p>
    <w:p w14:paraId="7C1B439D" w14:textId="77777777" w:rsidR="00B07764" w:rsidRDefault="00B07764" w:rsidP="00B07764">
      <w:pPr>
        <w:rPr>
          <w:b/>
          <w:bCs/>
        </w:rPr>
      </w:pPr>
    </w:p>
    <w:p w14:paraId="3CFDD46C" w14:textId="77777777" w:rsidR="00B07764" w:rsidRDefault="00B07764" w:rsidP="00B07764">
      <w:pPr>
        <w:rPr>
          <w:b/>
          <w:bCs/>
        </w:rPr>
      </w:pPr>
    </w:p>
    <w:p w14:paraId="70CB0CC5" w14:textId="77777777" w:rsidR="00B07764" w:rsidRDefault="00B07764" w:rsidP="00B07764">
      <w:pPr>
        <w:rPr>
          <w:b/>
          <w:bCs/>
        </w:rPr>
      </w:pPr>
    </w:p>
    <w:p w14:paraId="38B5E418" w14:textId="77777777" w:rsidR="00B07764" w:rsidRDefault="00B07764" w:rsidP="00B07764">
      <w:pPr>
        <w:rPr>
          <w:b/>
          <w:bCs/>
        </w:rPr>
      </w:pPr>
    </w:p>
    <w:p w14:paraId="36B1395A" w14:textId="77777777" w:rsidR="00B07764" w:rsidRDefault="00B07764" w:rsidP="00B07764">
      <w:pPr>
        <w:rPr>
          <w:b/>
          <w:bCs/>
        </w:rPr>
      </w:pPr>
    </w:p>
    <w:p w14:paraId="7D95BE3B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lastRenderedPageBreak/>
        <w:t>Unit Goal: Key Terminology and Procedures Necessary to Communicate Effectively via Public Safety Radio</w:t>
      </w:r>
    </w:p>
    <w:p w14:paraId="74AFDA90" w14:textId="77777777" w:rsidR="00B07764" w:rsidRPr="00B07764" w:rsidRDefault="00000000" w:rsidP="00B07764">
      <w:r>
        <w:pict w14:anchorId="3412CC97">
          <v:rect id="_x0000_i1026" style="width:0;height:1.5pt" o:hralign="center" o:hrstd="t" o:hr="t" fillcolor="#a0a0a0" stroked="f"/>
        </w:pict>
      </w:r>
    </w:p>
    <w:p w14:paraId="1960AD57" w14:textId="77777777" w:rsidR="00B07764" w:rsidRPr="00B07764" w:rsidRDefault="00B07764" w:rsidP="005458AD">
      <w:pPr>
        <w:pStyle w:val="Heading1"/>
      </w:pPr>
      <w:bookmarkStart w:id="0" w:name="_Toc187691757"/>
      <w:r w:rsidRPr="00B07764">
        <w:t>36.1. Identify Key Terms and Services in Public Safety</w:t>
      </w:r>
      <w:bookmarkEnd w:id="0"/>
    </w:p>
    <w:p w14:paraId="2CE6B328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Key Terms:</w:t>
      </w:r>
    </w:p>
    <w:p w14:paraId="2973C320" w14:textId="77777777" w:rsidR="00B07764" w:rsidRPr="00B07764" w:rsidRDefault="00B07764" w:rsidP="00B07764">
      <w:pPr>
        <w:numPr>
          <w:ilvl w:val="0"/>
          <w:numId w:val="21"/>
        </w:numPr>
      </w:pPr>
      <w:r w:rsidRPr="00B07764">
        <w:rPr>
          <w:b/>
          <w:bCs/>
        </w:rPr>
        <w:t>ANI/ALI</w:t>
      </w:r>
      <w:r w:rsidRPr="00B07764">
        <w:t>:</w:t>
      </w:r>
    </w:p>
    <w:p w14:paraId="591161F0" w14:textId="77777777" w:rsidR="00B07764" w:rsidRPr="00B07764" w:rsidRDefault="00B07764" w:rsidP="00B07764">
      <w:pPr>
        <w:numPr>
          <w:ilvl w:val="1"/>
          <w:numId w:val="21"/>
        </w:numPr>
      </w:pPr>
      <w:r w:rsidRPr="00B07764">
        <w:t>Automatic Number Identification (ANI): Displays the phone number of a 9-1-1 call.</w:t>
      </w:r>
    </w:p>
    <w:p w14:paraId="0AE720B0" w14:textId="77777777" w:rsidR="00B07764" w:rsidRPr="00B07764" w:rsidRDefault="00B07764" w:rsidP="00B07764">
      <w:pPr>
        <w:numPr>
          <w:ilvl w:val="1"/>
          <w:numId w:val="21"/>
        </w:numPr>
      </w:pPr>
      <w:r w:rsidRPr="00B07764">
        <w:t>Automatic Location Identification (ALI): Displays the location of the 9-1-1 caller.</w:t>
      </w:r>
    </w:p>
    <w:p w14:paraId="5FDDB403" w14:textId="77777777" w:rsidR="00B07764" w:rsidRPr="00B07764" w:rsidRDefault="00B07764" w:rsidP="00B07764">
      <w:pPr>
        <w:numPr>
          <w:ilvl w:val="0"/>
          <w:numId w:val="21"/>
        </w:numPr>
      </w:pPr>
      <w:r w:rsidRPr="00B07764">
        <w:rPr>
          <w:b/>
          <w:bCs/>
        </w:rPr>
        <w:t>Angle of Arrival</w:t>
      </w:r>
      <w:r w:rsidRPr="00B07764">
        <w:t>:</w:t>
      </w:r>
    </w:p>
    <w:p w14:paraId="574FBA25" w14:textId="77777777" w:rsidR="00B07764" w:rsidRPr="00B07764" w:rsidRDefault="00B07764" w:rsidP="00B07764">
      <w:pPr>
        <w:numPr>
          <w:ilvl w:val="1"/>
          <w:numId w:val="21"/>
        </w:numPr>
      </w:pPr>
      <w:r w:rsidRPr="00B07764">
        <w:t>Sector of a cell tower where a signal originates, aiding in locating the caller when limited address data is available.</w:t>
      </w:r>
    </w:p>
    <w:p w14:paraId="28A4FC3A" w14:textId="77777777" w:rsidR="00B07764" w:rsidRPr="00B07764" w:rsidRDefault="00B07764" w:rsidP="00B07764">
      <w:pPr>
        <w:numPr>
          <w:ilvl w:val="0"/>
          <w:numId w:val="21"/>
        </w:numPr>
      </w:pPr>
      <w:r w:rsidRPr="00B07764">
        <w:rPr>
          <w:b/>
          <w:bCs/>
        </w:rPr>
        <w:t>Computer Aided Dispatch (CAD)</w:t>
      </w:r>
      <w:r w:rsidRPr="00B07764">
        <w:t>:</w:t>
      </w:r>
    </w:p>
    <w:p w14:paraId="5C6D0E4B" w14:textId="77777777" w:rsidR="00B07764" w:rsidRPr="00B07764" w:rsidRDefault="00B07764" w:rsidP="00B07764">
      <w:pPr>
        <w:numPr>
          <w:ilvl w:val="1"/>
          <w:numId w:val="21"/>
        </w:numPr>
      </w:pPr>
      <w:r w:rsidRPr="00B07764">
        <w:t>Software aiding telecommunicators in dispatching and record-keeping.</w:t>
      </w:r>
    </w:p>
    <w:p w14:paraId="5ECA2930" w14:textId="77777777" w:rsidR="00B07764" w:rsidRPr="00B07764" w:rsidRDefault="00B07764" w:rsidP="00B07764">
      <w:pPr>
        <w:numPr>
          <w:ilvl w:val="0"/>
          <w:numId w:val="21"/>
        </w:numPr>
      </w:pPr>
      <w:r w:rsidRPr="00B07764">
        <w:rPr>
          <w:b/>
          <w:bCs/>
        </w:rPr>
        <w:t>Dead Spot</w:t>
      </w:r>
      <w:r w:rsidRPr="00B07764">
        <w:t>:</w:t>
      </w:r>
    </w:p>
    <w:p w14:paraId="0C9AFD64" w14:textId="77777777" w:rsidR="00B07764" w:rsidRPr="00B07764" w:rsidRDefault="00B07764" w:rsidP="00B07764">
      <w:pPr>
        <w:numPr>
          <w:ilvl w:val="1"/>
          <w:numId w:val="21"/>
        </w:numPr>
      </w:pPr>
      <w:r w:rsidRPr="00B07764">
        <w:t>An area within coverage where radio service is unavailable.</w:t>
      </w:r>
    </w:p>
    <w:p w14:paraId="30F7AED6" w14:textId="77777777" w:rsidR="00B07764" w:rsidRPr="00B07764" w:rsidRDefault="00B07764" w:rsidP="00B07764">
      <w:pPr>
        <w:numPr>
          <w:ilvl w:val="0"/>
          <w:numId w:val="21"/>
        </w:numPr>
      </w:pPr>
      <w:r w:rsidRPr="00B07764">
        <w:rPr>
          <w:b/>
          <w:bCs/>
        </w:rPr>
        <w:t>Interoperability</w:t>
      </w:r>
      <w:r w:rsidRPr="00B07764">
        <w:t>:</w:t>
      </w:r>
    </w:p>
    <w:p w14:paraId="28FB027D" w14:textId="77777777" w:rsidR="00B07764" w:rsidRPr="00B07764" w:rsidRDefault="00B07764" w:rsidP="00B07764">
      <w:pPr>
        <w:numPr>
          <w:ilvl w:val="1"/>
          <w:numId w:val="21"/>
        </w:numPr>
      </w:pPr>
      <w:r w:rsidRPr="00B07764">
        <w:t>Ability of different agencies to communicate during a multi-agency incident.</w:t>
      </w:r>
    </w:p>
    <w:p w14:paraId="409B3879" w14:textId="77777777" w:rsidR="00B07764" w:rsidRPr="00B07764" w:rsidRDefault="00B07764" w:rsidP="00B07764">
      <w:pPr>
        <w:numPr>
          <w:ilvl w:val="0"/>
          <w:numId w:val="21"/>
        </w:numPr>
      </w:pPr>
      <w:r w:rsidRPr="00B07764">
        <w:rPr>
          <w:b/>
          <w:bCs/>
        </w:rPr>
        <w:t>Mobile Data Computer (MDC)</w:t>
      </w:r>
      <w:r w:rsidRPr="00B07764">
        <w:t>:</w:t>
      </w:r>
    </w:p>
    <w:p w14:paraId="1DD2433D" w14:textId="77777777" w:rsidR="00B07764" w:rsidRPr="00B07764" w:rsidRDefault="00B07764" w:rsidP="00B07764">
      <w:pPr>
        <w:numPr>
          <w:ilvl w:val="1"/>
          <w:numId w:val="21"/>
        </w:numPr>
      </w:pPr>
      <w:r w:rsidRPr="00B07764">
        <w:t>In-vehicle computers; may also be referred to as MDT (Mobile Data Terminal) or MDB (Mobile Data Base).</w:t>
      </w:r>
    </w:p>
    <w:p w14:paraId="266A475D" w14:textId="77777777" w:rsidR="00B07764" w:rsidRPr="00B07764" w:rsidRDefault="00B07764" w:rsidP="00B07764">
      <w:pPr>
        <w:numPr>
          <w:ilvl w:val="0"/>
          <w:numId w:val="21"/>
        </w:numPr>
      </w:pPr>
      <w:r w:rsidRPr="00B07764">
        <w:rPr>
          <w:b/>
          <w:bCs/>
        </w:rPr>
        <w:t>Mobile Radio</w:t>
      </w:r>
      <w:r w:rsidRPr="00B07764">
        <w:t>:</w:t>
      </w:r>
    </w:p>
    <w:p w14:paraId="56408A35" w14:textId="77777777" w:rsidR="00B07764" w:rsidRPr="00B07764" w:rsidRDefault="00B07764" w:rsidP="00B07764">
      <w:pPr>
        <w:numPr>
          <w:ilvl w:val="1"/>
          <w:numId w:val="21"/>
        </w:numPr>
      </w:pPr>
      <w:r w:rsidRPr="00B07764">
        <w:t>Permanently installed radio in a squad car.</w:t>
      </w:r>
    </w:p>
    <w:p w14:paraId="050301C7" w14:textId="77777777" w:rsidR="00B07764" w:rsidRPr="00B07764" w:rsidRDefault="00B07764" w:rsidP="00B07764">
      <w:pPr>
        <w:numPr>
          <w:ilvl w:val="0"/>
          <w:numId w:val="21"/>
        </w:numPr>
      </w:pPr>
      <w:r w:rsidRPr="00B07764">
        <w:rPr>
          <w:b/>
          <w:bCs/>
        </w:rPr>
        <w:t>Portable Radio</w:t>
      </w:r>
      <w:r w:rsidRPr="00B07764">
        <w:t>:</w:t>
      </w:r>
    </w:p>
    <w:p w14:paraId="5F67DFB2" w14:textId="77777777" w:rsidR="00B07764" w:rsidRPr="00B07764" w:rsidRDefault="00B07764" w:rsidP="00B07764">
      <w:pPr>
        <w:numPr>
          <w:ilvl w:val="1"/>
          <w:numId w:val="21"/>
        </w:numPr>
      </w:pPr>
      <w:r w:rsidRPr="00B07764">
        <w:t>Hand-held radio carried by officers.</w:t>
      </w:r>
    </w:p>
    <w:p w14:paraId="2EFD968B" w14:textId="77777777" w:rsidR="00B07764" w:rsidRPr="00B07764" w:rsidRDefault="00B07764" w:rsidP="00B07764">
      <w:pPr>
        <w:numPr>
          <w:ilvl w:val="0"/>
          <w:numId w:val="21"/>
        </w:numPr>
      </w:pPr>
      <w:r w:rsidRPr="00B07764">
        <w:rPr>
          <w:b/>
          <w:bCs/>
        </w:rPr>
        <w:t>PSAP (Public Safety Answering Point)</w:t>
      </w:r>
      <w:r w:rsidRPr="00B07764">
        <w:t>:</w:t>
      </w:r>
    </w:p>
    <w:p w14:paraId="51851508" w14:textId="77777777" w:rsidR="00B07764" w:rsidRPr="00B07764" w:rsidRDefault="00B07764" w:rsidP="00B07764">
      <w:pPr>
        <w:numPr>
          <w:ilvl w:val="1"/>
          <w:numId w:val="21"/>
        </w:numPr>
      </w:pPr>
      <w:r w:rsidRPr="00B07764">
        <w:lastRenderedPageBreak/>
        <w:t>A continuously operated facility for 9-1-1 call handling and dispatching.</w:t>
      </w:r>
    </w:p>
    <w:p w14:paraId="7984B922" w14:textId="77777777" w:rsidR="00B07764" w:rsidRPr="00B07764" w:rsidRDefault="00B07764" w:rsidP="00B07764">
      <w:pPr>
        <w:numPr>
          <w:ilvl w:val="0"/>
          <w:numId w:val="21"/>
        </w:numPr>
      </w:pPr>
      <w:r w:rsidRPr="00B07764">
        <w:rPr>
          <w:b/>
          <w:bCs/>
        </w:rPr>
        <w:t>Skip (Interference)</w:t>
      </w:r>
      <w:r w:rsidRPr="00B07764">
        <w:t>:</w:t>
      </w:r>
    </w:p>
    <w:p w14:paraId="73BF3666" w14:textId="77777777" w:rsidR="00B07764" w:rsidRPr="00B07764" w:rsidRDefault="00B07764" w:rsidP="00B07764">
      <w:pPr>
        <w:numPr>
          <w:ilvl w:val="1"/>
          <w:numId w:val="21"/>
        </w:numPr>
      </w:pPr>
      <w:r w:rsidRPr="00B07764">
        <w:t>Atmospheric/weather conditions causing disrupted radio transmissions.</w:t>
      </w:r>
    </w:p>
    <w:p w14:paraId="0996DA5F" w14:textId="77777777" w:rsidR="00B07764" w:rsidRPr="00B07764" w:rsidRDefault="00B07764" w:rsidP="00B07764">
      <w:pPr>
        <w:numPr>
          <w:ilvl w:val="0"/>
          <w:numId w:val="21"/>
        </w:numPr>
      </w:pPr>
      <w:r w:rsidRPr="00B07764">
        <w:rPr>
          <w:b/>
          <w:bCs/>
        </w:rPr>
        <w:t>SSAP (Secondary Public Safety Answering Point)</w:t>
      </w:r>
      <w:r w:rsidRPr="00B07764">
        <w:t>:</w:t>
      </w:r>
    </w:p>
    <w:p w14:paraId="7B4436F7" w14:textId="77777777" w:rsidR="00B07764" w:rsidRPr="00B07764" w:rsidRDefault="00B07764" w:rsidP="00B07764">
      <w:pPr>
        <w:numPr>
          <w:ilvl w:val="1"/>
          <w:numId w:val="21"/>
        </w:numPr>
      </w:pPr>
      <w:r w:rsidRPr="00B07764">
        <w:t>Facility that receives transferred 9-1-1 calls from a PSAP.</w:t>
      </w:r>
    </w:p>
    <w:p w14:paraId="02FD9460" w14:textId="77777777" w:rsidR="00B07764" w:rsidRPr="00B07764" w:rsidRDefault="00B07764" w:rsidP="00B07764">
      <w:pPr>
        <w:numPr>
          <w:ilvl w:val="0"/>
          <w:numId w:val="21"/>
        </w:numPr>
      </w:pPr>
      <w:r w:rsidRPr="00B07764">
        <w:rPr>
          <w:b/>
          <w:bCs/>
        </w:rPr>
        <w:t>Triangulation</w:t>
      </w:r>
      <w:r w:rsidRPr="00B07764">
        <w:t>:</w:t>
      </w:r>
    </w:p>
    <w:p w14:paraId="5531D70E" w14:textId="77777777" w:rsidR="00B07764" w:rsidRPr="00B07764" w:rsidRDefault="00B07764" w:rsidP="00B07764">
      <w:pPr>
        <w:numPr>
          <w:ilvl w:val="1"/>
          <w:numId w:val="21"/>
        </w:numPr>
      </w:pPr>
      <w:r w:rsidRPr="00B07764">
        <w:t>Using angles from three cell towers to estimate a cell phone's location.</w:t>
      </w:r>
    </w:p>
    <w:p w14:paraId="7414060F" w14:textId="77777777" w:rsidR="00B07764" w:rsidRPr="00B07764" w:rsidRDefault="00B07764" w:rsidP="00B07764">
      <w:pPr>
        <w:numPr>
          <w:ilvl w:val="0"/>
          <w:numId w:val="21"/>
        </w:numPr>
      </w:pPr>
      <w:r w:rsidRPr="00B07764">
        <w:rPr>
          <w:b/>
          <w:bCs/>
        </w:rPr>
        <w:t>Telecommunicator</w:t>
      </w:r>
      <w:r w:rsidRPr="00B07764">
        <w:t>:</w:t>
      </w:r>
    </w:p>
    <w:p w14:paraId="3F39535A" w14:textId="77777777" w:rsidR="00B07764" w:rsidRPr="00B07764" w:rsidRDefault="00B07764" w:rsidP="00B07764">
      <w:pPr>
        <w:numPr>
          <w:ilvl w:val="1"/>
          <w:numId w:val="21"/>
        </w:numPr>
      </w:pPr>
      <w:r w:rsidRPr="00B07764">
        <w:t>A certified individual handling public safety information and radio transmissions.</w:t>
      </w:r>
    </w:p>
    <w:p w14:paraId="153F7EBC" w14:textId="77777777" w:rsidR="00B07764" w:rsidRPr="00B07764" w:rsidRDefault="00000000" w:rsidP="00B07764">
      <w:r>
        <w:pict w14:anchorId="503F872F">
          <v:rect id="_x0000_i1027" style="width:0;height:1.5pt" o:hralign="center" o:hrstd="t" o:hr="t" fillcolor="#a0a0a0" stroked="f"/>
        </w:pict>
      </w:r>
    </w:p>
    <w:p w14:paraId="3FEDC05F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Public Safety Entities:</w:t>
      </w:r>
    </w:p>
    <w:p w14:paraId="1EF9E0B1" w14:textId="77777777" w:rsidR="00B07764" w:rsidRPr="00B07764" w:rsidRDefault="00B07764" w:rsidP="00B07764">
      <w:pPr>
        <w:numPr>
          <w:ilvl w:val="0"/>
          <w:numId w:val="22"/>
        </w:numPr>
      </w:pPr>
      <w:r w:rsidRPr="00B07764">
        <w:rPr>
          <w:b/>
          <w:bCs/>
        </w:rPr>
        <w:t>Law Enforcement</w:t>
      </w:r>
    </w:p>
    <w:p w14:paraId="732DBA84" w14:textId="77777777" w:rsidR="00B07764" w:rsidRPr="00B07764" w:rsidRDefault="00B07764" w:rsidP="00B07764">
      <w:pPr>
        <w:numPr>
          <w:ilvl w:val="0"/>
          <w:numId w:val="22"/>
        </w:numPr>
      </w:pPr>
      <w:r w:rsidRPr="00B07764">
        <w:rPr>
          <w:b/>
          <w:bCs/>
        </w:rPr>
        <w:t>Fire Services</w:t>
      </w:r>
    </w:p>
    <w:p w14:paraId="3C596073" w14:textId="77777777" w:rsidR="00B07764" w:rsidRPr="00B07764" w:rsidRDefault="00B07764" w:rsidP="00B07764">
      <w:pPr>
        <w:numPr>
          <w:ilvl w:val="0"/>
          <w:numId w:val="22"/>
        </w:numPr>
      </w:pPr>
      <w:r w:rsidRPr="00B07764">
        <w:rPr>
          <w:b/>
          <w:bCs/>
        </w:rPr>
        <w:t>Emergency Medical Services (EMS)</w:t>
      </w:r>
    </w:p>
    <w:p w14:paraId="4BD5F76A" w14:textId="77777777" w:rsidR="00B07764" w:rsidRPr="00B07764" w:rsidRDefault="00B07764" w:rsidP="00B07764">
      <w:pPr>
        <w:numPr>
          <w:ilvl w:val="0"/>
          <w:numId w:val="22"/>
        </w:numPr>
      </w:pPr>
      <w:r w:rsidRPr="00B07764">
        <w:rPr>
          <w:b/>
          <w:bCs/>
        </w:rPr>
        <w:t>9-1-1 Emergency Communications</w:t>
      </w:r>
    </w:p>
    <w:p w14:paraId="6A817CF7" w14:textId="77777777" w:rsidR="00B07764" w:rsidRPr="00B07764" w:rsidRDefault="00B07764" w:rsidP="00B07764">
      <w:pPr>
        <w:numPr>
          <w:ilvl w:val="0"/>
          <w:numId w:val="22"/>
        </w:numPr>
      </w:pPr>
      <w:r w:rsidRPr="00B07764">
        <w:rPr>
          <w:b/>
          <w:bCs/>
        </w:rPr>
        <w:t>Emergency Management Services</w:t>
      </w:r>
    </w:p>
    <w:p w14:paraId="04A3F94F" w14:textId="77777777" w:rsidR="00B07764" w:rsidRPr="00B07764" w:rsidRDefault="00B07764" w:rsidP="00B07764">
      <w:pPr>
        <w:numPr>
          <w:ilvl w:val="0"/>
          <w:numId w:val="22"/>
        </w:numPr>
      </w:pPr>
      <w:r w:rsidRPr="00B07764">
        <w:rPr>
          <w:b/>
          <w:bCs/>
        </w:rPr>
        <w:t>Emergency Notification Systems</w:t>
      </w:r>
    </w:p>
    <w:p w14:paraId="219FFC8E" w14:textId="77777777" w:rsidR="00B07764" w:rsidRPr="00B07764" w:rsidRDefault="00000000" w:rsidP="00B07764">
      <w:r>
        <w:pict w14:anchorId="3031F71C">
          <v:rect id="_x0000_i1028" style="width:0;height:1.5pt" o:hralign="center" o:hrstd="t" o:hr="t" fillcolor="#a0a0a0" stroked="f"/>
        </w:pict>
      </w:r>
    </w:p>
    <w:p w14:paraId="11A8978D" w14:textId="77777777" w:rsidR="00B07764" w:rsidRPr="00B07764" w:rsidRDefault="00B07764" w:rsidP="005458AD">
      <w:pPr>
        <w:pStyle w:val="Heading1"/>
      </w:pPr>
      <w:bookmarkStart w:id="1" w:name="_Toc187691758"/>
      <w:r w:rsidRPr="00B07764">
        <w:t>36.2. Officer’s Role in Initiating State’s Emergency Response</w:t>
      </w:r>
      <w:bookmarkEnd w:id="1"/>
    </w:p>
    <w:p w14:paraId="0BCAA609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Texas Disaster Act (Government Code, Chapter 418):</w:t>
      </w:r>
    </w:p>
    <w:p w14:paraId="78506861" w14:textId="77777777" w:rsidR="00B07764" w:rsidRPr="00B07764" w:rsidRDefault="00B07764" w:rsidP="00B07764">
      <w:pPr>
        <w:numPr>
          <w:ilvl w:val="0"/>
          <w:numId w:val="23"/>
        </w:numPr>
      </w:pPr>
      <w:r w:rsidRPr="00B07764">
        <w:rPr>
          <w:b/>
          <w:bCs/>
        </w:rPr>
        <w:t>Citation</w:t>
      </w:r>
      <w:r w:rsidRPr="00B07764">
        <w:t>: Known as the Texas Disaster Act of 1975.</w:t>
      </w:r>
    </w:p>
    <w:p w14:paraId="3FC14B86" w14:textId="77777777" w:rsidR="00B07764" w:rsidRPr="00B07764" w:rsidRDefault="00B07764" w:rsidP="00B07764">
      <w:pPr>
        <w:numPr>
          <w:ilvl w:val="0"/>
          <w:numId w:val="23"/>
        </w:numPr>
      </w:pPr>
      <w:r w:rsidRPr="00B07764">
        <w:rPr>
          <w:b/>
          <w:bCs/>
        </w:rPr>
        <w:t>Division of Emergency Management (DEM)</w:t>
      </w:r>
      <w:r w:rsidRPr="00B07764">
        <w:t>:</w:t>
      </w:r>
    </w:p>
    <w:p w14:paraId="757B17F0" w14:textId="77777777" w:rsidR="00B07764" w:rsidRPr="00B07764" w:rsidRDefault="00B07764" w:rsidP="00B07764">
      <w:pPr>
        <w:numPr>
          <w:ilvl w:val="1"/>
          <w:numId w:val="23"/>
        </w:numPr>
      </w:pPr>
      <w:r w:rsidRPr="00B07764">
        <w:t>Component of Texas A&amp;M University System.</w:t>
      </w:r>
    </w:p>
    <w:p w14:paraId="0E523E3D" w14:textId="77777777" w:rsidR="00B07764" w:rsidRPr="00B07764" w:rsidRDefault="00B07764" w:rsidP="00B07764">
      <w:pPr>
        <w:numPr>
          <w:ilvl w:val="1"/>
          <w:numId w:val="23"/>
        </w:numPr>
      </w:pPr>
      <w:r w:rsidRPr="00B07764">
        <w:lastRenderedPageBreak/>
        <w:t>Provides mitigation, preparedness, response, and recovery from disasters.</w:t>
      </w:r>
    </w:p>
    <w:p w14:paraId="635106B8" w14:textId="77777777" w:rsidR="00B07764" w:rsidRDefault="00B07764" w:rsidP="00B07764">
      <w:pPr>
        <w:rPr>
          <w:b/>
          <w:bCs/>
        </w:rPr>
      </w:pPr>
    </w:p>
    <w:p w14:paraId="042A5AF1" w14:textId="39EA0F12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Role of DEM:</w:t>
      </w:r>
    </w:p>
    <w:p w14:paraId="67EF8C8A" w14:textId="77777777" w:rsidR="00B07764" w:rsidRPr="00B07764" w:rsidRDefault="00B07764" w:rsidP="00B07764">
      <w:pPr>
        <w:numPr>
          <w:ilvl w:val="0"/>
          <w:numId w:val="24"/>
        </w:numPr>
      </w:pPr>
      <w:r w:rsidRPr="00B07764">
        <w:t xml:space="preserve">Administers a </w:t>
      </w:r>
      <w:r w:rsidRPr="00B07764">
        <w:rPr>
          <w:b/>
          <w:bCs/>
        </w:rPr>
        <w:t>Comprehensive Emergency Management Program</w:t>
      </w:r>
      <w:r w:rsidRPr="00B07764">
        <w:t>:</w:t>
      </w:r>
    </w:p>
    <w:p w14:paraId="6BEF84CA" w14:textId="77777777" w:rsidR="00B07764" w:rsidRPr="00B07764" w:rsidRDefault="00B07764" w:rsidP="00B07764">
      <w:pPr>
        <w:numPr>
          <w:ilvl w:val="1"/>
          <w:numId w:val="24"/>
        </w:numPr>
      </w:pPr>
      <w:r w:rsidRPr="00B07764">
        <w:t>Aims to reduce the vulnerability of Texas citizens and property.</w:t>
      </w:r>
    </w:p>
    <w:p w14:paraId="5EC6207C" w14:textId="77777777" w:rsidR="00B07764" w:rsidRPr="00B07764" w:rsidRDefault="00B07764" w:rsidP="00B07764">
      <w:pPr>
        <w:numPr>
          <w:ilvl w:val="1"/>
          <w:numId w:val="24"/>
        </w:numPr>
      </w:pPr>
      <w:r w:rsidRPr="00B07764">
        <w:t xml:space="preserve">Includes planning for both </w:t>
      </w:r>
      <w:r w:rsidRPr="00B07764">
        <w:rPr>
          <w:b/>
          <w:bCs/>
        </w:rPr>
        <w:t>natural</w:t>
      </w:r>
      <w:r w:rsidRPr="00B07764">
        <w:t xml:space="preserve"> and </w:t>
      </w:r>
      <w:r w:rsidRPr="00B07764">
        <w:rPr>
          <w:b/>
          <w:bCs/>
        </w:rPr>
        <w:t>man-made disasters</w:t>
      </w:r>
      <w:r w:rsidRPr="00B07764">
        <w:t>.</w:t>
      </w:r>
    </w:p>
    <w:p w14:paraId="71D90C7C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Emergency Assistance:</w:t>
      </w:r>
    </w:p>
    <w:p w14:paraId="2EC0F047" w14:textId="77777777" w:rsidR="00B07764" w:rsidRPr="00B07764" w:rsidRDefault="00B07764" w:rsidP="00B07764">
      <w:pPr>
        <w:numPr>
          <w:ilvl w:val="0"/>
          <w:numId w:val="25"/>
        </w:numPr>
      </w:pPr>
      <w:r w:rsidRPr="00B07764">
        <w:t xml:space="preserve">All requests for state assistance must follow </w:t>
      </w:r>
      <w:r w:rsidRPr="00B07764">
        <w:rPr>
          <w:b/>
          <w:bCs/>
        </w:rPr>
        <w:t>proper civil authority channels</w:t>
      </w:r>
      <w:r w:rsidRPr="00B07764">
        <w:t>.</w:t>
      </w:r>
    </w:p>
    <w:p w14:paraId="3ACE97C1" w14:textId="77777777" w:rsidR="00B07764" w:rsidRPr="00B07764" w:rsidRDefault="00000000" w:rsidP="00B07764">
      <w:r>
        <w:pict w14:anchorId="07E1A945">
          <v:rect id="_x0000_i1029" style="width:0;height:1.5pt" o:hralign="center" o:hrstd="t" o:hr="t" fillcolor="#a0a0a0" stroked="f"/>
        </w:pict>
      </w:r>
    </w:p>
    <w:p w14:paraId="22A0974A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Department of Homeland Security (DHS):</w:t>
      </w:r>
    </w:p>
    <w:p w14:paraId="05D8B300" w14:textId="77777777" w:rsidR="00B07764" w:rsidRPr="00B07764" w:rsidRDefault="00B07764" w:rsidP="00B07764">
      <w:pPr>
        <w:numPr>
          <w:ilvl w:val="0"/>
          <w:numId w:val="26"/>
        </w:numPr>
      </w:pPr>
      <w:r w:rsidRPr="00B07764">
        <w:t>Operates under:</w:t>
      </w:r>
    </w:p>
    <w:p w14:paraId="6557B48E" w14:textId="77777777" w:rsidR="00B07764" w:rsidRPr="00B07764" w:rsidRDefault="00B07764" w:rsidP="00B07764">
      <w:pPr>
        <w:numPr>
          <w:ilvl w:val="1"/>
          <w:numId w:val="26"/>
        </w:numPr>
      </w:pPr>
      <w:r w:rsidRPr="00B07764">
        <w:rPr>
          <w:b/>
          <w:bCs/>
        </w:rPr>
        <w:t>National Strategy for Homeland Security</w:t>
      </w:r>
      <w:r w:rsidRPr="00B07764">
        <w:t>.</w:t>
      </w:r>
    </w:p>
    <w:p w14:paraId="70B69635" w14:textId="77777777" w:rsidR="00B07764" w:rsidRPr="00B07764" w:rsidRDefault="00B07764" w:rsidP="00B07764">
      <w:pPr>
        <w:numPr>
          <w:ilvl w:val="1"/>
          <w:numId w:val="26"/>
        </w:numPr>
      </w:pPr>
      <w:r w:rsidRPr="00B07764">
        <w:rPr>
          <w:b/>
          <w:bCs/>
        </w:rPr>
        <w:t>Homeland Security Act of 2002</w:t>
      </w:r>
      <w:r w:rsidRPr="00B07764">
        <w:t>.</w:t>
      </w:r>
    </w:p>
    <w:p w14:paraId="27AD5B4D" w14:textId="77777777" w:rsidR="00B07764" w:rsidRPr="00B07764" w:rsidRDefault="00B07764" w:rsidP="00B07764">
      <w:pPr>
        <w:numPr>
          <w:ilvl w:val="0"/>
          <w:numId w:val="26"/>
        </w:numPr>
      </w:pPr>
      <w:r w:rsidRPr="00B07764">
        <w:t>Purpose:</w:t>
      </w:r>
    </w:p>
    <w:p w14:paraId="4094701D" w14:textId="77777777" w:rsidR="00B07764" w:rsidRPr="00B07764" w:rsidRDefault="00B07764" w:rsidP="00B07764">
      <w:pPr>
        <w:numPr>
          <w:ilvl w:val="1"/>
          <w:numId w:val="26"/>
        </w:numPr>
      </w:pPr>
      <w:r w:rsidRPr="00B07764">
        <w:t>Mobilize resources to secure the nation against terrorism.</w:t>
      </w:r>
    </w:p>
    <w:p w14:paraId="199DEBE5" w14:textId="77777777" w:rsidR="00B07764" w:rsidRPr="00B07764" w:rsidRDefault="00B07764" w:rsidP="00B07764">
      <w:pPr>
        <w:numPr>
          <w:ilvl w:val="1"/>
          <w:numId w:val="26"/>
        </w:numPr>
      </w:pPr>
      <w:r w:rsidRPr="00B07764">
        <w:t>Ensure efficient response during multi-jurisdictional emergencies.</w:t>
      </w:r>
    </w:p>
    <w:p w14:paraId="596CB1B3" w14:textId="77777777" w:rsidR="00B07764" w:rsidRDefault="00B07764" w:rsidP="00B07764"/>
    <w:p w14:paraId="7CD278B7" w14:textId="53A76F7B" w:rsidR="00B07764" w:rsidRPr="00B07764" w:rsidRDefault="00B07764" w:rsidP="005458AD">
      <w:pPr>
        <w:pStyle w:val="Heading1"/>
      </w:pPr>
      <w:bookmarkStart w:id="2" w:name="_Toc187691759"/>
      <w:r w:rsidRPr="00B07764">
        <w:t>36.3. Identify Protocol for Consistent Radio Communication and Laws Governing Use of the Radio</w:t>
      </w:r>
      <w:bookmarkEnd w:id="2"/>
    </w:p>
    <w:p w14:paraId="316DFA7E" w14:textId="77777777" w:rsidR="00B07764" w:rsidRPr="00B07764" w:rsidRDefault="00000000" w:rsidP="00B07764">
      <w:r>
        <w:pict w14:anchorId="3D11CEA3">
          <v:rect id="_x0000_i1030" style="width:0;height:1.5pt" o:hralign="center" o:hrstd="t" o:hr="t" fillcolor="#a0a0a0" stroked="f"/>
        </w:pict>
      </w:r>
    </w:p>
    <w:p w14:paraId="632F90E8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Radio Broadcast Standardization</w:t>
      </w:r>
    </w:p>
    <w:p w14:paraId="32D70C05" w14:textId="77777777" w:rsidR="00B07764" w:rsidRPr="00B07764" w:rsidRDefault="00B07764" w:rsidP="00B07764">
      <w:pPr>
        <w:numPr>
          <w:ilvl w:val="0"/>
          <w:numId w:val="27"/>
        </w:numPr>
      </w:pPr>
      <w:r w:rsidRPr="00B07764">
        <w:rPr>
          <w:b/>
          <w:bCs/>
        </w:rPr>
        <w:t>Addresses and Phonetics</w:t>
      </w:r>
      <w:r w:rsidRPr="00B07764">
        <w:t>:</w:t>
      </w:r>
    </w:p>
    <w:p w14:paraId="7EF4D954" w14:textId="77777777" w:rsidR="00B07764" w:rsidRPr="00B07764" w:rsidRDefault="00B07764" w:rsidP="00B07764">
      <w:pPr>
        <w:numPr>
          <w:ilvl w:val="1"/>
          <w:numId w:val="27"/>
        </w:numPr>
      </w:pPr>
      <w:r w:rsidRPr="00B07764">
        <w:t xml:space="preserve">Always </w:t>
      </w:r>
      <w:r w:rsidRPr="00B07764">
        <w:rPr>
          <w:b/>
          <w:bCs/>
        </w:rPr>
        <w:t>repeat addresses</w:t>
      </w:r>
      <w:r w:rsidRPr="00B07764">
        <w:t xml:space="preserve"> to ensure clarity.</w:t>
      </w:r>
    </w:p>
    <w:p w14:paraId="12427097" w14:textId="77777777" w:rsidR="00B07764" w:rsidRPr="00B07764" w:rsidRDefault="00B07764" w:rsidP="00B07764">
      <w:pPr>
        <w:numPr>
          <w:ilvl w:val="1"/>
          <w:numId w:val="27"/>
        </w:numPr>
      </w:pPr>
      <w:r w:rsidRPr="00B07764">
        <w:t xml:space="preserve">Use the </w:t>
      </w:r>
      <w:r w:rsidRPr="00B07764">
        <w:rPr>
          <w:b/>
          <w:bCs/>
        </w:rPr>
        <w:t>American Law Enforcement Phonetic Alphabet</w:t>
      </w:r>
      <w:r w:rsidRPr="00B07764">
        <w:t xml:space="preserve"> for spelling critical information:</w:t>
      </w:r>
    </w:p>
    <w:p w14:paraId="19E61B1D" w14:textId="77777777" w:rsidR="00B07764" w:rsidRPr="00B07764" w:rsidRDefault="00B07764" w:rsidP="00B07764">
      <w:pPr>
        <w:numPr>
          <w:ilvl w:val="2"/>
          <w:numId w:val="27"/>
        </w:numPr>
      </w:pPr>
      <w:r w:rsidRPr="00B07764">
        <w:lastRenderedPageBreak/>
        <w:t>Example: "BOY," "NORA," "ZEBRA."</w:t>
      </w:r>
    </w:p>
    <w:p w14:paraId="2BAADB3D" w14:textId="77777777" w:rsidR="00B07764" w:rsidRPr="00B07764" w:rsidRDefault="00B07764" w:rsidP="00B07764">
      <w:pPr>
        <w:numPr>
          <w:ilvl w:val="0"/>
          <w:numId w:val="27"/>
        </w:numPr>
      </w:pPr>
      <w:r w:rsidRPr="00B07764">
        <w:rPr>
          <w:b/>
          <w:bCs/>
        </w:rPr>
        <w:t>Military Time</w:t>
      </w:r>
      <w:r w:rsidRPr="00B07764">
        <w:t>:</w:t>
      </w:r>
    </w:p>
    <w:p w14:paraId="54A9735F" w14:textId="77777777" w:rsidR="00B07764" w:rsidRPr="00B07764" w:rsidRDefault="00B07764" w:rsidP="00B07764">
      <w:pPr>
        <w:numPr>
          <w:ilvl w:val="1"/>
          <w:numId w:val="27"/>
        </w:numPr>
      </w:pPr>
      <w:r w:rsidRPr="00B07764">
        <w:t>Example Times:</w:t>
      </w:r>
    </w:p>
    <w:p w14:paraId="03BBF6E8" w14:textId="77777777" w:rsidR="00B07764" w:rsidRPr="00B07764" w:rsidRDefault="00B07764" w:rsidP="00B07764">
      <w:pPr>
        <w:numPr>
          <w:ilvl w:val="2"/>
          <w:numId w:val="27"/>
        </w:numPr>
      </w:pPr>
      <w:r w:rsidRPr="00B07764">
        <w:t>0001: Beginning of the day (zero zero zero one).</w:t>
      </w:r>
    </w:p>
    <w:p w14:paraId="5CFBCB44" w14:textId="77777777" w:rsidR="00B07764" w:rsidRPr="00B07764" w:rsidRDefault="00B07764" w:rsidP="00B07764">
      <w:pPr>
        <w:numPr>
          <w:ilvl w:val="2"/>
          <w:numId w:val="27"/>
        </w:numPr>
      </w:pPr>
      <w:r w:rsidRPr="00B07764">
        <w:t>1300: 1:00 PM (thirteen hundred).</w:t>
      </w:r>
    </w:p>
    <w:p w14:paraId="42B1D741" w14:textId="77777777" w:rsidR="00B07764" w:rsidRPr="00B07764" w:rsidRDefault="00B07764" w:rsidP="00B07764">
      <w:pPr>
        <w:numPr>
          <w:ilvl w:val="2"/>
          <w:numId w:val="27"/>
        </w:numPr>
      </w:pPr>
      <w:r w:rsidRPr="00B07764">
        <w:t>2400: Midnight.</w:t>
      </w:r>
    </w:p>
    <w:p w14:paraId="3B9BB380" w14:textId="77777777" w:rsidR="00B07764" w:rsidRPr="00B07764" w:rsidRDefault="00B07764" w:rsidP="00B07764">
      <w:pPr>
        <w:numPr>
          <w:ilvl w:val="0"/>
          <w:numId w:val="27"/>
        </w:numPr>
      </w:pPr>
      <w:r w:rsidRPr="00B07764">
        <w:rPr>
          <w:b/>
          <w:bCs/>
        </w:rPr>
        <w:t>People Descriptions</w:t>
      </w:r>
      <w:r w:rsidRPr="00B07764">
        <w:t>:</w:t>
      </w:r>
    </w:p>
    <w:p w14:paraId="5F421C00" w14:textId="77777777" w:rsidR="00B07764" w:rsidRPr="00B07764" w:rsidRDefault="00B07764" w:rsidP="00B07764">
      <w:pPr>
        <w:numPr>
          <w:ilvl w:val="1"/>
          <w:numId w:val="27"/>
        </w:numPr>
      </w:pPr>
      <w:r w:rsidRPr="00B07764">
        <w:t>Include:</w:t>
      </w:r>
    </w:p>
    <w:p w14:paraId="0639186D" w14:textId="77777777" w:rsidR="00B07764" w:rsidRPr="00B07764" w:rsidRDefault="00B07764" w:rsidP="00B07764">
      <w:pPr>
        <w:numPr>
          <w:ilvl w:val="2"/>
          <w:numId w:val="27"/>
        </w:numPr>
      </w:pPr>
      <w:r w:rsidRPr="00B07764">
        <w:t>Race, sex, height, weight, hair color, eye color.</w:t>
      </w:r>
    </w:p>
    <w:p w14:paraId="576ABAB4" w14:textId="77777777" w:rsidR="00B07764" w:rsidRPr="00B07764" w:rsidRDefault="00B07764" w:rsidP="00B07764">
      <w:pPr>
        <w:numPr>
          <w:ilvl w:val="2"/>
          <w:numId w:val="27"/>
        </w:numPr>
      </w:pPr>
      <w:r w:rsidRPr="00B07764">
        <w:t xml:space="preserve">Clothing: Describe from </w:t>
      </w:r>
      <w:r w:rsidRPr="00B07764">
        <w:rPr>
          <w:b/>
          <w:bCs/>
        </w:rPr>
        <w:t>head to toe</w:t>
      </w:r>
      <w:r w:rsidRPr="00B07764">
        <w:t xml:space="preserve"> and </w:t>
      </w:r>
      <w:r w:rsidRPr="00B07764">
        <w:rPr>
          <w:b/>
          <w:bCs/>
        </w:rPr>
        <w:t>outside to inside</w:t>
      </w:r>
      <w:r w:rsidRPr="00B07764">
        <w:t>.</w:t>
      </w:r>
    </w:p>
    <w:p w14:paraId="34897291" w14:textId="77777777" w:rsidR="00B07764" w:rsidRPr="00B07764" w:rsidRDefault="00B07764" w:rsidP="00B07764">
      <w:pPr>
        <w:numPr>
          <w:ilvl w:val="2"/>
          <w:numId w:val="27"/>
        </w:numPr>
      </w:pPr>
      <w:r w:rsidRPr="00B07764">
        <w:t>Any other pertinent details.</w:t>
      </w:r>
    </w:p>
    <w:p w14:paraId="17FD0317" w14:textId="77777777" w:rsidR="00B07764" w:rsidRPr="00B07764" w:rsidRDefault="00B07764" w:rsidP="00B07764">
      <w:pPr>
        <w:numPr>
          <w:ilvl w:val="0"/>
          <w:numId w:val="27"/>
        </w:numPr>
      </w:pPr>
      <w:r w:rsidRPr="00B07764">
        <w:rPr>
          <w:b/>
          <w:bCs/>
        </w:rPr>
        <w:t>Vehicle Descriptions</w:t>
      </w:r>
      <w:r w:rsidRPr="00B07764">
        <w:t>:</w:t>
      </w:r>
    </w:p>
    <w:p w14:paraId="606C37BC" w14:textId="77777777" w:rsidR="00B07764" w:rsidRPr="00B07764" w:rsidRDefault="00B07764" w:rsidP="00B07764">
      <w:pPr>
        <w:numPr>
          <w:ilvl w:val="1"/>
          <w:numId w:val="27"/>
        </w:numPr>
      </w:pPr>
      <w:r w:rsidRPr="00B07764">
        <w:t xml:space="preserve">Use the </w:t>
      </w:r>
      <w:r w:rsidRPr="00B07764">
        <w:rPr>
          <w:b/>
          <w:bCs/>
        </w:rPr>
        <w:t>CYMBALS</w:t>
      </w:r>
      <w:r w:rsidRPr="00B07764">
        <w:t xml:space="preserve"> acronym:</w:t>
      </w:r>
    </w:p>
    <w:p w14:paraId="32A311D9" w14:textId="77777777" w:rsidR="00B07764" w:rsidRPr="00B07764" w:rsidRDefault="00B07764" w:rsidP="00B07764">
      <w:pPr>
        <w:numPr>
          <w:ilvl w:val="2"/>
          <w:numId w:val="27"/>
        </w:numPr>
      </w:pPr>
      <w:r w:rsidRPr="00B07764">
        <w:rPr>
          <w:b/>
          <w:bCs/>
        </w:rPr>
        <w:t>C</w:t>
      </w:r>
      <w:r w:rsidRPr="00B07764">
        <w:t>olor</w:t>
      </w:r>
    </w:p>
    <w:p w14:paraId="34F0708C" w14:textId="77777777" w:rsidR="00B07764" w:rsidRPr="00B07764" w:rsidRDefault="00B07764" w:rsidP="00B07764">
      <w:pPr>
        <w:numPr>
          <w:ilvl w:val="2"/>
          <w:numId w:val="27"/>
        </w:numPr>
      </w:pPr>
      <w:r w:rsidRPr="00B07764">
        <w:rPr>
          <w:b/>
          <w:bCs/>
        </w:rPr>
        <w:t>Y</w:t>
      </w:r>
      <w:r w:rsidRPr="00B07764">
        <w:t>ear</w:t>
      </w:r>
    </w:p>
    <w:p w14:paraId="071A85FA" w14:textId="77777777" w:rsidR="00B07764" w:rsidRPr="00B07764" w:rsidRDefault="00B07764" w:rsidP="00B07764">
      <w:pPr>
        <w:numPr>
          <w:ilvl w:val="2"/>
          <w:numId w:val="27"/>
        </w:numPr>
      </w:pPr>
      <w:r w:rsidRPr="00B07764">
        <w:rPr>
          <w:b/>
          <w:bCs/>
        </w:rPr>
        <w:t>M</w:t>
      </w:r>
      <w:r w:rsidRPr="00B07764">
        <w:t>ake/Model</w:t>
      </w:r>
    </w:p>
    <w:p w14:paraId="1F927681" w14:textId="77777777" w:rsidR="00B07764" w:rsidRPr="00B07764" w:rsidRDefault="00B07764" w:rsidP="00B07764">
      <w:pPr>
        <w:numPr>
          <w:ilvl w:val="2"/>
          <w:numId w:val="27"/>
        </w:numPr>
      </w:pPr>
      <w:r w:rsidRPr="00B07764">
        <w:rPr>
          <w:b/>
          <w:bCs/>
        </w:rPr>
        <w:t>B</w:t>
      </w:r>
      <w:r w:rsidRPr="00B07764">
        <w:t>ody Style</w:t>
      </w:r>
    </w:p>
    <w:p w14:paraId="50D8EC8F" w14:textId="77777777" w:rsidR="00B07764" w:rsidRPr="00B07764" w:rsidRDefault="00B07764" w:rsidP="00B07764">
      <w:pPr>
        <w:numPr>
          <w:ilvl w:val="2"/>
          <w:numId w:val="27"/>
        </w:numPr>
      </w:pPr>
      <w:r w:rsidRPr="00B07764">
        <w:rPr>
          <w:b/>
          <w:bCs/>
        </w:rPr>
        <w:t>A</w:t>
      </w:r>
      <w:r w:rsidRPr="00B07764">
        <w:t>dditional Information</w:t>
      </w:r>
    </w:p>
    <w:p w14:paraId="2CF7FE8B" w14:textId="77777777" w:rsidR="00B07764" w:rsidRPr="00B07764" w:rsidRDefault="00B07764" w:rsidP="00B07764">
      <w:pPr>
        <w:numPr>
          <w:ilvl w:val="2"/>
          <w:numId w:val="27"/>
        </w:numPr>
      </w:pPr>
      <w:r w:rsidRPr="00B07764">
        <w:rPr>
          <w:b/>
          <w:bCs/>
        </w:rPr>
        <w:t>L</w:t>
      </w:r>
      <w:r w:rsidRPr="00B07764">
        <w:t>icense Plate</w:t>
      </w:r>
    </w:p>
    <w:p w14:paraId="40ECF71C" w14:textId="77777777" w:rsidR="00B07764" w:rsidRPr="00B07764" w:rsidRDefault="00B07764" w:rsidP="00B07764">
      <w:pPr>
        <w:numPr>
          <w:ilvl w:val="2"/>
          <w:numId w:val="27"/>
        </w:numPr>
      </w:pPr>
      <w:r w:rsidRPr="00B07764">
        <w:rPr>
          <w:b/>
          <w:bCs/>
        </w:rPr>
        <w:t>S</w:t>
      </w:r>
      <w:r w:rsidRPr="00B07764">
        <w:t>tate of the License Plate</w:t>
      </w:r>
    </w:p>
    <w:p w14:paraId="5DD0B421" w14:textId="77777777" w:rsidR="00B07764" w:rsidRPr="00B07764" w:rsidRDefault="00B07764" w:rsidP="00B07764">
      <w:pPr>
        <w:numPr>
          <w:ilvl w:val="0"/>
          <w:numId w:val="27"/>
        </w:numPr>
      </w:pPr>
      <w:r w:rsidRPr="00B07764">
        <w:rPr>
          <w:b/>
          <w:bCs/>
        </w:rPr>
        <w:t>Other Best Practices</w:t>
      </w:r>
      <w:r w:rsidRPr="00B07764">
        <w:t>:</w:t>
      </w:r>
    </w:p>
    <w:p w14:paraId="2A9B305A" w14:textId="77777777" w:rsidR="00B07764" w:rsidRPr="00B07764" w:rsidRDefault="00B07764" w:rsidP="00B07764">
      <w:pPr>
        <w:numPr>
          <w:ilvl w:val="1"/>
          <w:numId w:val="27"/>
        </w:numPr>
      </w:pPr>
      <w:r w:rsidRPr="00B07764">
        <w:rPr>
          <w:b/>
          <w:bCs/>
        </w:rPr>
        <w:t>Cadence and rhythm</w:t>
      </w:r>
      <w:r w:rsidRPr="00B07764">
        <w:t>: Speak clearly and maintain a steady tone.</w:t>
      </w:r>
    </w:p>
    <w:p w14:paraId="1E9AC8C9" w14:textId="77777777" w:rsidR="00B07764" w:rsidRPr="00B07764" w:rsidRDefault="00B07764" w:rsidP="00B07764">
      <w:pPr>
        <w:numPr>
          <w:ilvl w:val="1"/>
          <w:numId w:val="27"/>
        </w:numPr>
      </w:pPr>
      <w:r w:rsidRPr="00B07764">
        <w:t xml:space="preserve">Pay attention to </w:t>
      </w:r>
      <w:r w:rsidRPr="00B07764">
        <w:rPr>
          <w:b/>
          <w:bCs/>
        </w:rPr>
        <w:t>regional pronunciations</w:t>
      </w:r>
      <w:r w:rsidRPr="00B07764">
        <w:t>.</w:t>
      </w:r>
    </w:p>
    <w:p w14:paraId="33158390" w14:textId="77777777" w:rsidR="00B07764" w:rsidRPr="00B07764" w:rsidRDefault="00000000" w:rsidP="00B07764">
      <w:r>
        <w:pict w14:anchorId="6F311628">
          <v:rect id="_x0000_i1031" style="width:0;height:1.5pt" o:hralign="center" o:hrstd="t" o:hr="t" fillcolor="#a0a0a0" stroked="f"/>
        </w:pict>
      </w:r>
    </w:p>
    <w:p w14:paraId="5B64FC29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Federal Communications Commission (FCC)</w:t>
      </w:r>
    </w:p>
    <w:p w14:paraId="4C2A8A5C" w14:textId="77777777" w:rsidR="00B07764" w:rsidRPr="00B07764" w:rsidRDefault="00B07764" w:rsidP="00B07764">
      <w:pPr>
        <w:numPr>
          <w:ilvl w:val="0"/>
          <w:numId w:val="28"/>
        </w:numPr>
      </w:pPr>
      <w:r w:rsidRPr="00B07764">
        <w:rPr>
          <w:b/>
          <w:bCs/>
        </w:rPr>
        <w:t>FCC Regulations</w:t>
      </w:r>
      <w:r w:rsidRPr="00B07764">
        <w:t xml:space="preserve"> for radio communications:</w:t>
      </w:r>
    </w:p>
    <w:p w14:paraId="170AC09E" w14:textId="77777777" w:rsidR="00B07764" w:rsidRPr="00B07764" w:rsidRDefault="00B07764" w:rsidP="00B07764">
      <w:pPr>
        <w:numPr>
          <w:ilvl w:val="1"/>
          <w:numId w:val="28"/>
        </w:numPr>
      </w:pPr>
      <w:r w:rsidRPr="00B07764">
        <w:lastRenderedPageBreak/>
        <w:t xml:space="preserve">It is </w:t>
      </w:r>
      <w:r w:rsidRPr="00B07764">
        <w:rPr>
          <w:b/>
          <w:bCs/>
        </w:rPr>
        <w:t>unlawful</w:t>
      </w:r>
      <w:r w:rsidRPr="00B07764">
        <w:t xml:space="preserve"> to:</w:t>
      </w:r>
    </w:p>
    <w:p w14:paraId="128C3508" w14:textId="77777777" w:rsidR="00B07764" w:rsidRPr="00B07764" w:rsidRDefault="00B07764" w:rsidP="00B07764">
      <w:pPr>
        <w:numPr>
          <w:ilvl w:val="2"/>
          <w:numId w:val="28"/>
        </w:numPr>
      </w:pPr>
      <w:r w:rsidRPr="00B07764">
        <w:t>Rebroadcast radio programming.</w:t>
      </w:r>
    </w:p>
    <w:p w14:paraId="27DB4043" w14:textId="77777777" w:rsidR="00B07764" w:rsidRPr="00B07764" w:rsidRDefault="00B07764" w:rsidP="00B07764">
      <w:pPr>
        <w:numPr>
          <w:ilvl w:val="2"/>
          <w:numId w:val="28"/>
        </w:numPr>
      </w:pPr>
      <w:r w:rsidRPr="00B07764">
        <w:t>Use profanity or pleasantries.</w:t>
      </w:r>
    </w:p>
    <w:p w14:paraId="213D0157" w14:textId="77777777" w:rsidR="00B07764" w:rsidRPr="00B07764" w:rsidRDefault="00B07764" w:rsidP="00B07764">
      <w:pPr>
        <w:numPr>
          <w:ilvl w:val="2"/>
          <w:numId w:val="28"/>
        </w:numPr>
      </w:pPr>
      <w:r w:rsidRPr="00B07764">
        <w:t>Broadcast false distress signals.</w:t>
      </w:r>
    </w:p>
    <w:p w14:paraId="3C692685" w14:textId="77777777" w:rsidR="00B07764" w:rsidRPr="00B07764" w:rsidRDefault="00000000" w:rsidP="00B07764">
      <w:r>
        <w:pict w14:anchorId="492BFFA8">
          <v:rect id="_x0000_i1032" style="width:0;height:1.5pt" o:hralign="center" o:hrstd="t" o:hr="t" fillcolor="#a0a0a0" stroked="f"/>
        </w:pict>
      </w:r>
    </w:p>
    <w:p w14:paraId="28F793D6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General Guidelines for Radio Use:</w:t>
      </w:r>
    </w:p>
    <w:p w14:paraId="3CEF3236" w14:textId="77777777" w:rsidR="00B07764" w:rsidRPr="00B07764" w:rsidRDefault="00B07764" w:rsidP="00B07764">
      <w:pPr>
        <w:numPr>
          <w:ilvl w:val="0"/>
          <w:numId w:val="29"/>
        </w:numPr>
      </w:pPr>
      <w:r w:rsidRPr="00B07764">
        <w:t xml:space="preserve">Avoid </w:t>
      </w:r>
      <w:r w:rsidRPr="00B07764">
        <w:rPr>
          <w:b/>
          <w:bCs/>
        </w:rPr>
        <w:t>lengthy transmissions</w:t>
      </w:r>
      <w:r w:rsidRPr="00B07764">
        <w:t>.</w:t>
      </w:r>
    </w:p>
    <w:p w14:paraId="3F6627AB" w14:textId="77777777" w:rsidR="00B07764" w:rsidRPr="00B07764" w:rsidRDefault="00B07764" w:rsidP="00B07764">
      <w:pPr>
        <w:numPr>
          <w:ilvl w:val="0"/>
          <w:numId w:val="29"/>
        </w:numPr>
      </w:pPr>
      <w:r w:rsidRPr="00B07764">
        <w:t xml:space="preserve">Share </w:t>
      </w:r>
      <w:r w:rsidRPr="00B07764">
        <w:rPr>
          <w:b/>
          <w:bCs/>
        </w:rPr>
        <w:t>only pertinent details</w:t>
      </w:r>
      <w:r w:rsidRPr="00B07764">
        <w:t>.</w:t>
      </w:r>
    </w:p>
    <w:p w14:paraId="4D0CB418" w14:textId="77777777" w:rsidR="00B07764" w:rsidRPr="00B07764" w:rsidRDefault="00B07764" w:rsidP="00B07764">
      <w:pPr>
        <w:numPr>
          <w:ilvl w:val="0"/>
          <w:numId w:val="29"/>
        </w:numPr>
      </w:pPr>
      <w:r w:rsidRPr="00B07764">
        <w:t>During emergencies:</w:t>
      </w:r>
    </w:p>
    <w:p w14:paraId="7B65E8E9" w14:textId="77777777" w:rsidR="00B07764" w:rsidRPr="00B07764" w:rsidRDefault="00B07764" w:rsidP="00B07764">
      <w:pPr>
        <w:numPr>
          <w:ilvl w:val="1"/>
          <w:numId w:val="29"/>
        </w:numPr>
      </w:pPr>
      <w:r w:rsidRPr="00B07764">
        <w:t xml:space="preserve">Transmit </w:t>
      </w:r>
      <w:r w:rsidRPr="00B07764">
        <w:rPr>
          <w:b/>
          <w:bCs/>
        </w:rPr>
        <w:t>only related information</w:t>
      </w:r>
      <w:r w:rsidRPr="00B07764">
        <w:t>.</w:t>
      </w:r>
    </w:p>
    <w:p w14:paraId="0FA53DF1" w14:textId="77777777" w:rsidR="00B07764" w:rsidRPr="00B07764" w:rsidRDefault="00B07764" w:rsidP="00B07764">
      <w:pPr>
        <w:numPr>
          <w:ilvl w:val="1"/>
          <w:numId w:val="29"/>
        </w:numPr>
      </w:pPr>
      <w:r w:rsidRPr="00B07764">
        <w:t xml:space="preserve">Do not transmit if asked to </w:t>
      </w:r>
      <w:r w:rsidRPr="00B07764">
        <w:rPr>
          <w:b/>
          <w:bCs/>
        </w:rPr>
        <w:t>stand by</w:t>
      </w:r>
      <w:r w:rsidRPr="00B07764">
        <w:t>.</w:t>
      </w:r>
    </w:p>
    <w:p w14:paraId="5145ED70" w14:textId="77777777" w:rsidR="00B07764" w:rsidRPr="00B07764" w:rsidRDefault="00000000" w:rsidP="00B07764">
      <w:r>
        <w:pict w14:anchorId="37FBA513">
          <v:rect id="_x0000_i1033" style="width:0;height:1.5pt" o:hralign="center" o:hrstd="t" o:hr="t" fillcolor="#a0a0a0" stroked="f"/>
        </w:pict>
      </w:r>
    </w:p>
    <w:p w14:paraId="02B2C5F2" w14:textId="77777777" w:rsidR="00B07764" w:rsidRPr="00B07764" w:rsidRDefault="00B07764" w:rsidP="005458AD">
      <w:pPr>
        <w:pStyle w:val="Heading1"/>
      </w:pPr>
      <w:bookmarkStart w:id="3" w:name="_Toc187691760"/>
      <w:r w:rsidRPr="00B07764">
        <w:t>36.4. Discuss the Goal of the Alert Program State Network</w:t>
      </w:r>
      <w:bookmarkEnd w:id="3"/>
    </w:p>
    <w:p w14:paraId="1F6089BE" w14:textId="77777777" w:rsidR="00B07764" w:rsidRPr="00B07764" w:rsidRDefault="00B07764" w:rsidP="00B07764">
      <w:pPr>
        <w:numPr>
          <w:ilvl w:val="0"/>
          <w:numId w:val="30"/>
        </w:numPr>
      </w:pPr>
      <w:r w:rsidRPr="00B07764">
        <w:rPr>
          <w:b/>
          <w:bCs/>
        </w:rPr>
        <w:t>State Operations Center (SOC)</w:t>
      </w:r>
      <w:r w:rsidRPr="00B07764">
        <w:t>:</w:t>
      </w:r>
    </w:p>
    <w:p w14:paraId="5590F3AC" w14:textId="77777777" w:rsidR="00B07764" w:rsidRPr="00B07764" w:rsidRDefault="00B07764" w:rsidP="00B07764">
      <w:pPr>
        <w:numPr>
          <w:ilvl w:val="1"/>
          <w:numId w:val="30"/>
        </w:numPr>
      </w:pPr>
      <w:r w:rsidRPr="00B07764">
        <w:t xml:space="preserve">Operated by the </w:t>
      </w:r>
      <w:r w:rsidRPr="00B07764">
        <w:rPr>
          <w:b/>
          <w:bCs/>
        </w:rPr>
        <w:t>Texas Department of Public Safety (DPS)</w:t>
      </w:r>
      <w:r w:rsidRPr="00B07764">
        <w:t>.</w:t>
      </w:r>
    </w:p>
    <w:p w14:paraId="34E1006D" w14:textId="77777777" w:rsidR="00B07764" w:rsidRPr="00B07764" w:rsidRDefault="00B07764" w:rsidP="00B07764">
      <w:pPr>
        <w:numPr>
          <w:ilvl w:val="1"/>
          <w:numId w:val="30"/>
        </w:numPr>
      </w:pPr>
      <w:r w:rsidRPr="00B07764">
        <w:t xml:space="preserve">Coordinates the dissemination of missing person information via the </w:t>
      </w:r>
      <w:r w:rsidRPr="00B07764">
        <w:rPr>
          <w:b/>
          <w:bCs/>
        </w:rPr>
        <w:t>State Network</w:t>
      </w:r>
      <w:r w:rsidRPr="00B07764">
        <w:t>.</w:t>
      </w:r>
    </w:p>
    <w:p w14:paraId="36DA2180" w14:textId="77777777" w:rsidR="00B07764" w:rsidRPr="00B07764" w:rsidRDefault="00B07764" w:rsidP="00B07764">
      <w:pPr>
        <w:numPr>
          <w:ilvl w:val="1"/>
          <w:numId w:val="30"/>
        </w:numPr>
      </w:pPr>
      <w:r w:rsidRPr="00B07764">
        <w:t xml:space="preserve">Goal: </w:t>
      </w:r>
      <w:r w:rsidRPr="00B07764">
        <w:rPr>
          <w:b/>
          <w:bCs/>
        </w:rPr>
        <w:t>Rapidly notify the public</w:t>
      </w:r>
      <w:r w:rsidRPr="00B07764">
        <w:t xml:space="preserve"> of specific missing person cases.</w:t>
      </w:r>
    </w:p>
    <w:p w14:paraId="69440569" w14:textId="77777777" w:rsidR="00B07764" w:rsidRPr="00B07764" w:rsidRDefault="00000000" w:rsidP="00B07764">
      <w:r>
        <w:pict w14:anchorId="4BF8A9F6">
          <v:rect id="_x0000_i1034" style="width:0;height:1.5pt" o:hralign="center" o:hrstd="t" o:hr="t" fillcolor="#a0a0a0" stroked="f"/>
        </w:pict>
      </w:r>
    </w:p>
    <w:p w14:paraId="71908C25" w14:textId="77777777" w:rsidR="00B07764" w:rsidRPr="00B07764" w:rsidRDefault="00B07764" w:rsidP="005458AD">
      <w:pPr>
        <w:pStyle w:val="Heading1"/>
      </w:pPr>
      <w:bookmarkStart w:id="4" w:name="_Toc187691761"/>
      <w:r w:rsidRPr="00B07764">
        <w:t>36.5. State the Criteria for Requesting an AMBER Alert</w:t>
      </w:r>
      <w:bookmarkEnd w:id="4"/>
    </w:p>
    <w:p w14:paraId="515D6313" w14:textId="77777777" w:rsidR="00B07764" w:rsidRPr="00B07764" w:rsidRDefault="00B07764" w:rsidP="00B07764">
      <w:pPr>
        <w:numPr>
          <w:ilvl w:val="0"/>
          <w:numId w:val="31"/>
        </w:numPr>
      </w:pPr>
      <w:r w:rsidRPr="00B07764">
        <w:rPr>
          <w:b/>
          <w:bCs/>
        </w:rPr>
        <w:t>Purpose</w:t>
      </w:r>
      <w:r w:rsidRPr="00B07764">
        <w:t xml:space="preserve">: AMBER Alerts notify the public of </w:t>
      </w:r>
      <w:r w:rsidRPr="00B07764">
        <w:rPr>
          <w:b/>
          <w:bCs/>
        </w:rPr>
        <w:t>serious child abductions</w:t>
      </w:r>
      <w:r w:rsidRPr="00B07764">
        <w:t>.</w:t>
      </w:r>
    </w:p>
    <w:p w14:paraId="06AE9EA8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Criteria for Activation:</w:t>
      </w:r>
    </w:p>
    <w:p w14:paraId="740942D5" w14:textId="77777777" w:rsidR="00B07764" w:rsidRPr="00B07764" w:rsidRDefault="00B07764" w:rsidP="00B07764">
      <w:pPr>
        <w:numPr>
          <w:ilvl w:val="0"/>
          <w:numId w:val="32"/>
        </w:numPr>
      </w:pPr>
      <w:r w:rsidRPr="00B07764">
        <w:rPr>
          <w:b/>
          <w:bCs/>
        </w:rPr>
        <w:t>For Children 17 or Younger</w:t>
      </w:r>
      <w:r w:rsidRPr="00B07764">
        <w:t>:</w:t>
      </w:r>
    </w:p>
    <w:p w14:paraId="2255E13D" w14:textId="77777777" w:rsidR="00B07764" w:rsidRPr="00B07764" w:rsidRDefault="00B07764" w:rsidP="00B07764">
      <w:pPr>
        <w:numPr>
          <w:ilvl w:val="1"/>
          <w:numId w:val="32"/>
        </w:numPr>
      </w:pPr>
      <w:r w:rsidRPr="00B07764">
        <w:t>Whereabouts unknown.</w:t>
      </w:r>
    </w:p>
    <w:p w14:paraId="53AE9E60" w14:textId="77777777" w:rsidR="00B07764" w:rsidRPr="00B07764" w:rsidRDefault="00B07764" w:rsidP="00B07764">
      <w:pPr>
        <w:numPr>
          <w:ilvl w:val="1"/>
          <w:numId w:val="32"/>
        </w:numPr>
      </w:pPr>
      <w:r w:rsidRPr="00B07764">
        <w:t xml:space="preserve">Disappearance poses a </w:t>
      </w:r>
      <w:r w:rsidRPr="00B07764">
        <w:rPr>
          <w:b/>
          <w:bCs/>
        </w:rPr>
        <w:t>credible threat</w:t>
      </w:r>
      <w:r w:rsidRPr="00B07764">
        <w:t xml:space="preserve"> to safety/health.</w:t>
      </w:r>
    </w:p>
    <w:p w14:paraId="6CFEB212" w14:textId="77777777" w:rsidR="00B07764" w:rsidRPr="00B07764" w:rsidRDefault="00B07764" w:rsidP="00B07764">
      <w:pPr>
        <w:numPr>
          <w:ilvl w:val="1"/>
          <w:numId w:val="32"/>
        </w:numPr>
      </w:pPr>
      <w:r w:rsidRPr="00B07764">
        <w:lastRenderedPageBreak/>
        <w:t xml:space="preserve">Abduction involves a parent/legal guardian during an </w:t>
      </w:r>
      <w:r w:rsidRPr="00B07764">
        <w:rPr>
          <w:b/>
          <w:bCs/>
        </w:rPr>
        <w:t>attempted murder/murder</w:t>
      </w:r>
      <w:r w:rsidRPr="00B07764">
        <w:t>.</w:t>
      </w:r>
    </w:p>
    <w:p w14:paraId="02025DA5" w14:textId="77777777" w:rsidR="00B07764" w:rsidRPr="00B07764" w:rsidRDefault="00B07764" w:rsidP="00B07764">
      <w:r w:rsidRPr="00B07764">
        <w:rPr>
          <w:b/>
          <w:bCs/>
        </w:rPr>
        <w:t>OR</w:t>
      </w:r>
    </w:p>
    <w:p w14:paraId="2FCF3538" w14:textId="77777777" w:rsidR="00B07764" w:rsidRPr="00B07764" w:rsidRDefault="00B07764" w:rsidP="00B07764">
      <w:pPr>
        <w:numPr>
          <w:ilvl w:val="0"/>
          <w:numId w:val="32"/>
        </w:numPr>
      </w:pPr>
      <w:r w:rsidRPr="00B07764">
        <w:rPr>
          <w:b/>
          <w:bCs/>
        </w:rPr>
        <w:t>For Children 13 or Younger</w:t>
      </w:r>
      <w:r w:rsidRPr="00B07764">
        <w:t>:</w:t>
      </w:r>
    </w:p>
    <w:p w14:paraId="3B397A9D" w14:textId="77777777" w:rsidR="00B07764" w:rsidRPr="00B07764" w:rsidRDefault="00B07764" w:rsidP="00B07764">
      <w:pPr>
        <w:numPr>
          <w:ilvl w:val="1"/>
          <w:numId w:val="32"/>
        </w:numPr>
      </w:pPr>
      <w:r w:rsidRPr="00B07764">
        <w:t xml:space="preserve">Taken (willingly or unwillingly) without consent of a </w:t>
      </w:r>
      <w:r w:rsidRPr="00B07764">
        <w:rPr>
          <w:b/>
          <w:bCs/>
        </w:rPr>
        <w:t>parent/legal guardian</w:t>
      </w:r>
      <w:r w:rsidRPr="00B07764">
        <w:t>:</w:t>
      </w:r>
    </w:p>
    <w:p w14:paraId="2721BEA4" w14:textId="77777777" w:rsidR="00B07764" w:rsidRPr="00B07764" w:rsidRDefault="00B07764" w:rsidP="00B07764">
      <w:pPr>
        <w:numPr>
          <w:ilvl w:val="2"/>
          <w:numId w:val="32"/>
        </w:numPr>
      </w:pPr>
      <w:r w:rsidRPr="00B07764">
        <w:t xml:space="preserve">By someone </w:t>
      </w:r>
      <w:r w:rsidRPr="00B07764">
        <w:rPr>
          <w:b/>
          <w:bCs/>
        </w:rPr>
        <w:t>unrelated and more than three years older</w:t>
      </w:r>
      <w:r w:rsidRPr="00B07764">
        <w:t>.</w:t>
      </w:r>
    </w:p>
    <w:p w14:paraId="549B58BE" w14:textId="77777777" w:rsidR="00B07764" w:rsidRPr="00B07764" w:rsidRDefault="00B07764" w:rsidP="00B07764">
      <w:pPr>
        <w:numPr>
          <w:ilvl w:val="2"/>
          <w:numId w:val="32"/>
        </w:numPr>
      </w:pPr>
      <w:r w:rsidRPr="00B07764">
        <w:t xml:space="preserve">Or another parent/legal guardian during an </w:t>
      </w:r>
      <w:r w:rsidRPr="00B07764">
        <w:rPr>
          <w:b/>
          <w:bCs/>
        </w:rPr>
        <w:t>attempted or committed murder</w:t>
      </w:r>
      <w:r w:rsidRPr="00B07764">
        <w:t>.</w:t>
      </w:r>
    </w:p>
    <w:p w14:paraId="66A84F95" w14:textId="77777777" w:rsidR="00B07764" w:rsidRPr="00B07764" w:rsidRDefault="00B07764" w:rsidP="00B07764">
      <w:pPr>
        <w:numPr>
          <w:ilvl w:val="0"/>
          <w:numId w:val="32"/>
        </w:numPr>
      </w:pPr>
      <w:r w:rsidRPr="00B07764">
        <w:rPr>
          <w:b/>
          <w:bCs/>
        </w:rPr>
        <w:t>Additional Conditions</w:t>
      </w:r>
      <w:r w:rsidRPr="00B07764">
        <w:t>:</w:t>
      </w:r>
    </w:p>
    <w:p w14:paraId="6201E9CF" w14:textId="77777777" w:rsidR="00B07764" w:rsidRPr="00B07764" w:rsidRDefault="00B07764" w:rsidP="00B07764">
      <w:pPr>
        <w:numPr>
          <w:ilvl w:val="1"/>
          <w:numId w:val="32"/>
        </w:numPr>
      </w:pPr>
      <w:r w:rsidRPr="00B07764">
        <w:t xml:space="preserve">Child is in </w:t>
      </w:r>
      <w:r w:rsidRPr="00B07764">
        <w:rPr>
          <w:b/>
          <w:bCs/>
        </w:rPr>
        <w:t>immediate danger</w:t>
      </w:r>
      <w:r w:rsidRPr="00B07764">
        <w:t xml:space="preserve"> of sexual assault, death, or serious bodily injury.</w:t>
      </w:r>
    </w:p>
    <w:p w14:paraId="7E738C80" w14:textId="77777777" w:rsidR="00B07764" w:rsidRPr="00B07764" w:rsidRDefault="00B07764" w:rsidP="00B07764">
      <w:pPr>
        <w:numPr>
          <w:ilvl w:val="1"/>
          <w:numId w:val="32"/>
        </w:numPr>
      </w:pPr>
      <w:r w:rsidRPr="00B07764">
        <w:t xml:space="preserve">Investigation verifies </w:t>
      </w:r>
      <w:r w:rsidRPr="00B07764">
        <w:rPr>
          <w:b/>
          <w:bCs/>
        </w:rPr>
        <w:t>abduction</w:t>
      </w:r>
      <w:r w:rsidRPr="00B07764">
        <w:t xml:space="preserve"> and eliminates alternative explanations.</w:t>
      </w:r>
    </w:p>
    <w:p w14:paraId="31E216B1" w14:textId="77777777" w:rsidR="00B07764" w:rsidRPr="00B07764" w:rsidRDefault="00B07764" w:rsidP="00B07764">
      <w:pPr>
        <w:numPr>
          <w:ilvl w:val="1"/>
          <w:numId w:val="32"/>
        </w:numPr>
      </w:pPr>
      <w:r w:rsidRPr="00B07764">
        <w:t>Sufficient information is available to:</w:t>
      </w:r>
    </w:p>
    <w:p w14:paraId="498D5872" w14:textId="77777777" w:rsidR="00B07764" w:rsidRPr="00B07764" w:rsidRDefault="00B07764" w:rsidP="00B07764">
      <w:pPr>
        <w:numPr>
          <w:ilvl w:val="2"/>
          <w:numId w:val="32"/>
        </w:numPr>
      </w:pPr>
      <w:r w:rsidRPr="00B07764">
        <w:t>Help locate the child.</w:t>
      </w:r>
    </w:p>
    <w:p w14:paraId="4E86E694" w14:textId="77777777" w:rsidR="00B07764" w:rsidRPr="00B07764" w:rsidRDefault="00B07764" w:rsidP="00B07764">
      <w:pPr>
        <w:numPr>
          <w:ilvl w:val="2"/>
          <w:numId w:val="32"/>
        </w:numPr>
      </w:pPr>
      <w:r w:rsidRPr="00B07764">
        <w:t>Identify a suspect or vehicle used.</w:t>
      </w:r>
    </w:p>
    <w:p w14:paraId="719DF406" w14:textId="77777777" w:rsidR="00B07764" w:rsidRDefault="00B07764" w:rsidP="00B07764"/>
    <w:p w14:paraId="0FEEAC35" w14:textId="59B4368F" w:rsidR="00B07764" w:rsidRPr="00B07764" w:rsidRDefault="00B07764" w:rsidP="005458AD">
      <w:pPr>
        <w:pStyle w:val="Heading1"/>
      </w:pPr>
      <w:bookmarkStart w:id="5" w:name="_Toc187691762"/>
      <w:r w:rsidRPr="00B07764">
        <w:t>36.6. State the Criteria for Requesting a Silver Alert</w:t>
      </w:r>
      <w:bookmarkEnd w:id="5"/>
    </w:p>
    <w:p w14:paraId="5251206E" w14:textId="77777777" w:rsidR="00B07764" w:rsidRPr="00B07764" w:rsidRDefault="00B07764" w:rsidP="00B07764">
      <w:r w:rsidRPr="00B07764">
        <w:t>Silver Alerts inform the public about missing older adults with documented mental conditions.</w:t>
      </w:r>
    </w:p>
    <w:p w14:paraId="0D55F820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Criteria for Entry:</w:t>
      </w:r>
    </w:p>
    <w:p w14:paraId="361CA723" w14:textId="77777777" w:rsidR="00B07764" w:rsidRPr="00B07764" w:rsidRDefault="00B07764" w:rsidP="00B07764">
      <w:pPr>
        <w:numPr>
          <w:ilvl w:val="0"/>
          <w:numId w:val="33"/>
        </w:numPr>
      </w:pPr>
      <w:r w:rsidRPr="00B07764">
        <w:t xml:space="preserve">The missing person is </w:t>
      </w:r>
      <w:r w:rsidRPr="00B07764">
        <w:rPr>
          <w:b/>
          <w:bCs/>
        </w:rPr>
        <w:t>65 years of age or older</w:t>
      </w:r>
      <w:r w:rsidRPr="00B07764">
        <w:t>.</w:t>
      </w:r>
    </w:p>
    <w:p w14:paraId="0444B672" w14:textId="77777777" w:rsidR="00B07764" w:rsidRPr="00B07764" w:rsidRDefault="00B07764" w:rsidP="00B07764">
      <w:pPr>
        <w:numPr>
          <w:ilvl w:val="0"/>
          <w:numId w:val="33"/>
        </w:numPr>
      </w:pPr>
      <w:r w:rsidRPr="00B07764">
        <w:t xml:space="preserve">The person has a </w:t>
      </w:r>
      <w:r w:rsidRPr="00B07764">
        <w:rPr>
          <w:b/>
          <w:bCs/>
        </w:rPr>
        <w:t>diagnosed impaired mental condition</w:t>
      </w:r>
      <w:r w:rsidRPr="00B07764">
        <w:t xml:space="preserve">, and their disappearance poses a </w:t>
      </w:r>
      <w:r w:rsidRPr="00B07764">
        <w:rPr>
          <w:b/>
          <w:bCs/>
        </w:rPr>
        <w:t>credible threat</w:t>
      </w:r>
      <w:r w:rsidRPr="00B07764">
        <w:t xml:space="preserve"> to their health and safety.</w:t>
      </w:r>
    </w:p>
    <w:p w14:paraId="5B17E6E3" w14:textId="77777777" w:rsidR="00B07764" w:rsidRPr="00B07764" w:rsidRDefault="00B07764" w:rsidP="00B07764">
      <w:pPr>
        <w:numPr>
          <w:ilvl w:val="1"/>
          <w:numId w:val="33"/>
        </w:numPr>
      </w:pPr>
      <w:r w:rsidRPr="00B07764">
        <w:rPr>
          <w:b/>
          <w:bCs/>
        </w:rPr>
        <w:t>Documentation</w:t>
      </w:r>
      <w:r w:rsidRPr="00B07764">
        <w:t xml:space="preserve"> from a medical or mental health professional of the person’s condition is required.</w:t>
      </w:r>
    </w:p>
    <w:p w14:paraId="3F018A80" w14:textId="77777777" w:rsidR="00B07764" w:rsidRPr="00B07764" w:rsidRDefault="00B07764" w:rsidP="00B07764">
      <w:pPr>
        <w:numPr>
          <w:ilvl w:val="0"/>
          <w:numId w:val="33"/>
        </w:numPr>
      </w:pPr>
      <w:r w:rsidRPr="00B07764">
        <w:t>The investigation confirms that the disappearance is due to the impaired mental condition, ruling out alternative reasons.</w:t>
      </w:r>
    </w:p>
    <w:p w14:paraId="392B29E4" w14:textId="77777777" w:rsidR="00B07764" w:rsidRPr="00B07764" w:rsidRDefault="00B07764" w:rsidP="00B07764">
      <w:pPr>
        <w:numPr>
          <w:ilvl w:val="0"/>
          <w:numId w:val="33"/>
        </w:numPr>
      </w:pPr>
      <w:r w:rsidRPr="00B07764">
        <w:lastRenderedPageBreak/>
        <w:t xml:space="preserve">The request must be made </w:t>
      </w:r>
      <w:r w:rsidRPr="00B07764">
        <w:rPr>
          <w:b/>
          <w:bCs/>
        </w:rPr>
        <w:t>within 72 hours</w:t>
      </w:r>
      <w:r w:rsidRPr="00B07764">
        <w:t xml:space="preserve"> of the disappearance.</w:t>
      </w:r>
    </w:p>
    <w:p w14:paraId="47F2DE0E" w14:textId="77777777" w:rsidR="00B07764" w:rsidRPr="00B07764" w:rsidRDefault="00B07764" w:rsidP="00B07764">
      <w:pPr>
        <w:numPr>
          <w:ilvl w:val="0"/>
          <w:numId w:val="33"/>
        </w:numPr>
      </w:pPr>
      <w:r w:rsidRPr="00B07764">
        <w:t>Sufficient information is available to disseminate to the public to help locate the missing person.</w:t>
      </w:r>
    </w:p>
    <w:p w14:paraId="4B3D8AD7" w14:textId="77777777" w:rsidR="00B07764" w:rsidRPr="00B07764" w:rsidRDefault="00000000" w:rsidP="00B07764">
      <w:r>
        <w:pict w14:anchorId="1D9D16F7">
          <v:rect id="_x0000_i1035" style="width:0;height:1.5pt" o:hralign="center" o:hrstd="t" o:hr="t" fillcolor="#a0a0a0" stroked="f"/>
        </w:pict>
      </w:r>
    </w:p>
    <w:p w14:paraId="13042616" w14:textId="77777777" w:rsidR="00B07764" w:rsidRPr="00B07764" w:rsidRDefault="00B07764" w:rsidP="005458AD">
      <w:pPr>
        <w:pStyle w:val="Heading1"/>
      </w:pPr>
      <w:bookmarkStart w:id="6" w:name="_Toc187691763"/>
      <w:r w:rsidRPr="00B07764">
        <w:t>36.7. State the Criteria for Requesting a Blue Alert</w:t>
      </w:r>
      <w:bookmarkEnd w:id="6"/>
    </w:p>
    <w:p w14:paraId="2135D483" w14:textId="77777777" w:rsidR="00B07764" w:rsidRPr="00B07764" w:rsidRDefault="00B07764" w:rsidP="00B07764">
      <w:r w:rsidRPr="00B07764">
        <w:t>Blue Alerts notify the public of suspected violent criminals who kill or seriously injure law enforcement officers.</w:t>
      </w:r>
    </w:p>
    <w:p w14:paraId="29267A1C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Criteria for Entry:</w:t>
      </w:r>
    </w:p>
    <w:p w14:paraId="442759D1" w14:textId="77777777" w:rsidR="00B07764" w:rsidRPr="00B07764" w:rsidRDefault="00B07764" w:rsidP="00B07764">
      <w:pPr>
        <w:numPr>
          <w:ilvl w:val="0"/>
          <w:numId w:val="34"/>
        </w:numPr>
      </w:pPr>
      <w:r w:rsidRPr="00B07764">
        <w:t xml:space="preserve">A law enforcement officer is </w:t>
      </w:r>
      <w:r w:rsidRPr="00B07764">
        <w:rPr>
          <w:b/>
          <w:bCs/>
        </w:rPr>
        <w:t>killed or seriously injured</w:t>
      </w:r>
      <w:r w:rsidRPr="00B07764">
        <w:t xml:space="preserve"> by an offender.</w:t>
      </w:r>
    </w:p>
    <w:p w14:paraId="34AD7201" w14:textId="77777777" w:rsidR="00B07764" w:rsidRPr="00B07764" w:rsidRDefault="00B07764" w:rsidP="00B07764">
      <w:pPr>
        <w:numPr>
          <w:ilvl w:val="0"/>
          <w:numId w:val="34"/>
        </w:numPr>
      </w:pPr>
      <w:r w:rsidRPr="00B07764">
        <w:t xml:space="preserve">The investigating agency determines the offender poses a </w:t>
      </w:r>
      <w:r w:rsidRPr="00B07764">
        <w:rPr>
          <w:b/>
          <w:bCs/>
        </w:rPr>
        <w:t>serious risk or threat</w:t>
      </w:r>
      <w:r w:rsidRPr="00B07764">
        <w:t xml:space="preserve"> to the public and other law enforcement personnel.</w:t>
      </w:r>
    </w:p>
    <w:p w14:paraId="7CFB6A59" w14:textId="77777777" w:rsidR="00B07764" w:rsidRPr="00B07764" w:rsidRDefault="00B07764" w:rsidP="00B07764">
      <w:pPr>
        <w:numPr>
          <w:ilvl w:val="0"/>
          <w:numId w:val="34"/>
        </w:numPr>
      </w:pPr>
      <w:r w:rsidRPr="00B07764">
        <w:t xml:space="preserve">A </w:t>
      </w:r>
      <w:r w:rsidRPr="00B07764">
        <w:rPr>
          <w:b/>
          <w:bCs/>
        </w:rPr>
        <w:t>detailed description</w:t>
      </w:r>
      <w:r w:rsidRPr="00B07764">
        <w:t xml:space="preserve"> of the offender’s vehicle, vehicle tag, or partial tag is available for public broadcast.</w:t>
      </w:r>
    </w:p>
    <w:p w14:paraId="542BDE4E" w14:textId="77777777" w:rsidR="00B07764" w:rsidRPr="00B07764" w:rsidRDefault="00B07764" w:rsidP="00B07764">
      <w:pPr>
        <w:numPr>
          <w:ilvl w:val="0"/>
          <w:numId w:val="34"/>
        </w:numPr>
      </w:pPr>
      <w:r w:rsidRPr="00B07764">
        <w:t xml:space="preserve">The investigating agency recommends </w:t>
      </w:r>
      <w:r w:rsidRPr="00B07764">
        <w:rPr>
          <w:b/>
          <w:bCs/>
        </w:rPr>
        <w:t>activation</w:t>
      </w:r>
      <w:r w:rsidRPr="00B07764">
        <w:t xml:space="preserve"> of the Blue Alert to the </w:t>
      </w:r>
      <w:r w:rsidRPr="00B07764">
        <w:rPr>
          <w:b/>
          <w:bCs/>
        </w:rPr>
        <w:t>State Operations Center (SOC)</w:t>
      </w:r>
      <w:r w:rsidRPr="00B07764">
        <w:t>.</w:t>
      </w:r>
    </w:p>
    <w:p w14:paraId="31FC277C" w14:textId="77777777" w:rsidR="00B07764" w:rsidRPr="00B07764" w:rsidRDefault="00000000" w:rsidP="00B07764">
      <w:r>
        <w:pict w14:anchorId="2E86B7FB">
          <v:rect id="_x0000_i1036" style="width:0;height:1.5pt" o:hralign="center" o:hrstd="t" o:hr="t" fillcolor="#a0a0a0" stroked="f"/>
        </w:pict>
      </w:r>
    </w:p>
    <w:p w14:paraId="31838F06" w14:textId="77777777" w:rsidR="00B07764" w:rsidRPr="00B07764" w:rsidRDefault="00B07764" w:rsidP="005458AD">
      <w:pPr>
        <w:pStyle w:val="Heading1"/>
      </w:pPr>
      <w:bookmarkStart w:id="7" w:name="_Toc187691764"/>
      <w:r w:rsidRPr="00B07764">
        <w:t>36.8. State the Criteria for Requesting a Camo Alert</w:t>
      </w:r>
      <w:bookmarkEnd w:id="7"/>
    </w:p>
    <w:p w14:paraId="1F129DE4" w14:textId="77777777" w:rsidR="00B07764" w:rsidRPr="00B07764" w:rsidRDefault="00B07764" w:rsidP="00B07764">
      <w:r w:rsidRPr="00B07764">
        <w:t>The CAMO Alert supports military members dealing with mental illness who go AWOL or missing.</w:t>
      </w:r>
    </w:p>
    <w:p w14:paraId="283FFCF6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Criteria for Entry:</w:t>
      </w:r>
    </w:p>
    <w:p w14:paraId="39D827A2" w14:textId="77777777" w:rsidR="00B07764" w:rsidRPr="00B07764" w:rsidRDefault="00B07764" w:rsidP="00B07764">
      <w:pPr>
        <w:numPr>
          <w:ilvl w:val="0"/>
          <w:numId w:val="35"/>
        </w:numPr>
      </w:pPr>
      <w:r w:rsidRPr="00B07764">
        <w:t xml:space="preserve">The individual is an </w:t>
      </w:r>
      <w:r w:rsidRPr="00B07764">
        <w:rPr>
          <w:b/>
          <w:bCs/>
        </w:rPr>
        <w:t>active or former military member</w:t>
      </w:r>
      <w:r w:rsidRPr="00B07764">
        <w:t xml:space="preserve"> struggling with a mental illness.</w:t>
      </w:r>
    </w:p>
    <w:p w14:paraId="34754985" w14:textId="77777777" w:rsidR="00B07764" w:rsidRPr="00B07764" w:rsidRDefault="00B07764" w:rsidP="00B07764">
      <w:pPr>
        <w:numPr>
          <w:ilvl w:val="0"/>
          <w:numId w:val="35"/>
        </w:numPr>
      </w:pPr>
      <w:r w:rsidRPr="00B07764">
        <w:t>The person voluntarily enters themselves into a state-wide list by providing:</w:t>
      </w:r>
    </w:p>
    <w:p w14:paraId="12923ABA" w14:textId="77777777" w:rsidR="00B07764" w:rsidRPr="00B07764" w:rsidRDefault="00B07764" w:rsidP="00B07764">
      <w:pPr>
        <w:numPr>
          <w:ilvl w:val="1"/>
          <w:numId w:val="35"/>
        </w:numPr>
      </w:pPr>
      <w:r w:rsidRPr="00B07764">
        <w:t xml:space="preserve">A </w:t>
      </w:r>
      <w:r w:rsidRPr="00B07764">
        <w:rPr>
          <w:b/>
          <w:bCs/>
        </w:rPr>
        <w:t>record of impairment</w:t>
      </w:r>
      <w:r w:rsidRPr="00B07764">
        <w:t xml:space="preserve"> from a physician.</w:t>
      </w:r>
    </w:p>
    <w:p w14:paraId="0EE3A905" w14:textId="77777777" w:rsidR="00B07764" w:rsidRPr="00B07764" w:rsidRDefault="00000000" w:rsidP="00B07764">
      <w:r>
        <w:pict w14:anchorId="014CDF25">
          <v:rect id="_x0000_i1037" style="width:0;height:1.5pt" o:hralign="center" o:hrstd="t" o:hr="t" fillcolor="#a0a0a0" stroked="f"/>
        </w:pict>
      </w:r>
    </w:p>
    <w:p w14:paraId="4ED7E82D" w14:textId="77777777" w:rsidR="00B07764" w:rsidRPr="00B07764" w:rsidRDefault="00B07764" w:rsidP="005458AD">
      <w:pPr>
        <w:pStyle w:val="Heading1"/>
      </w:pPr>
      <w:bookmarkStart w:id="8" w:name="_Toc187691765"/>
      <w:r w:rsidRPr="00B07764">
        <w:lastRenderedPageBreak/>
        <w:t>36.9. State the Criteria for Requesting an Endangered Missing Persons Alert</w:t>
      </w:r>
      <w:bookmarkEnd w:id="8"/>
    </w:p>
    <w:p w14:paraId="4BF2EB80" w14:textId="77777777" w:rsidR="00B07764" w:rsidRPr="00B07764" w:rsidRDefault="00B07764" w:rsidP="00B07764">
      <w:r w:rsidRPr="00B07764">
        <w:t>Endangered Missing Persons Alerts inform the public of missing persons with intellectual disabilities.</w:t>
      </w:r>
    </w:p>
    <w:p w14:paraId="41416F95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Criteria for Entry:</w:t>
      </w:r>
    </w:p>
    <w:p w14:paraId="0662780E" w14:textId="77777777" w:rsidR="00B07764" w:rsidRPr="00B07764" w:rsidRDefault="00B07764" w:rsidP="00B07764">
      <w:pPr>
        <w:numPr>
          <w:ilvl w:val="0"/>
          <w:numId w:val="36"/>
        </w:numPr>
      </w:pPr>
      <w:r w:rsidRPr="00B07764">
        <w:t xml:space="preserve">The missing person has a </w:t>
      </w:r>
      <w:r w:rsidRPr="00B07764">
        <w:rPr>
          <w:b/>
          <w:bCs/>
        </w:rPr>
        <w:t>diagnosed intellectual disability</w:t>
      </w:r>
      <w:r w:rsidRPr="00B07764">
        <w:t xml:space="preserve"> or </w:t>
      </w:r>
      <w:r w:rsidRPr="00B07764">
        <w:rPr>
          <w:b/>
          <w:bCs/>
        </w:rPr>
        <w:t>Pervasive Developmental Disorder</w:t>
      </w:r>
      <w:r w:rsidRPr="00B07764">
        <w:t>, such as:</w:t>
      </w:r>
    </w:p>
    <w:p w14:paraId="0AA46B29" w14:textId="77777777" w:rsidR="00B07764" w:rsidRPr="00B07764" w:rsidRDefault="00B07764" w:rsidP="00B07764">
      <w:pPr>
        <w:numPr>
          <w:ilvl w:val="1"/>
          <w:numId w:val="36"/>
        </w:numPr>
      </w:pPr>
      <w:r w:rsidRPr="00B07764">
        <w:t>Asperger’s Disorder.</w:t>
      </w:r>
    </w:p>
    <w:p w14:paraId="60AFAE9A" w14:textId="77777777" w:rsidR="00B07764" w:rsidRPr="00B07764" w:rsidRDefault="00B07764" w:rsidP="00B07764">
      <w:pPr>
        <w:numPr>
          <w:ilvl w:val="1"/>
          <w:numId w:val="36"/>
        </w:numPr>
      </w:pPr>
      <w:r w:rsidRPr="00B07764">
        <w:t>Autism Spectrum Disorders (including Rett’s Disorder, Childhood Disintegrative Disorder, etc.).</w:t>
      </w:r>
    </w:p>
    <w:p w14:paraId="4ECA3850" w14:textId="77777777" w:rsidR="00B07764" w:rsidRPr="00B07764" w:rsidRDefault="00B07764" w:rsidP="00B07764">
      <w:pPr>
        <w:numPr>
          <w:ilvl w:val="0"/>
          <w:numId w:val="36"/>
        </w:numPr>
      </w:pPr>
      <w:r w:rsidRPr="00B07764">
        <w:t xml:space="preserve">Law enforcement must have a </w:t>
      </w:r>
      <w:r w:rsidRPr="00B07764">
        <w:rPr>
          <w:b/>
          <w:bCs/>
        </w:rPr>
        <w:t>written diagnosis</w:t>
      </w:r>
      <w:r w:rsidRPr="00B07764">
        <w:t xml:space="preserve"> from a licensed physician or psychologist in Texas or certified by the Texas Department of Aging and Disability Services.</w:t>
      </w:r>
    </w:p>
    <w:p w14:paraId="3EDF4442" w14:textId="77777777" w:rsidR="00B07764" w:rsidRPr="00B07764" w:rsidRDefault="00B07764" w:rsidP="00B07764">
      <w:pPr>
        <w:numPr>
          <w:ilvl w:val="0"/>
          <w:numId w:val="36"/>
        </w:numPr>
      </w:pPr>
      <w:r w:rsidRPr="00B07764">
        <w:t>The investigation must confirm:</w:t>
      </w:r>
    </w:p>
    <w:p w14:paraId="164A60BC" w14:textId="77777777" w:rsidR="00B07764" w:rsidRPr="00B07764" w:rsidRDefault="00B07764" w:rsidP="00B07764">
      <w:pPr>
        <w:numPr>
          <w:ilvl w:val="1"/>
          <w:numId w:val="36"/>
        </w:numPr>
      </w:pPr>
      <w:r w:rsidRPr="00B07764">
        <w:t>No reasonable explanation for the disappearance exists.</w:t>
      </w:r>
    </w:p>
    <w:p w14:paraId="3E6DCE16" w14:textId="77777777" w:rsidR="00B07764" w:rsidRPr="00B07764" w:rsidRDefault="00B07764" w:rsidP="00B07764">
      <w:pPr>
        <w:numPr>
          <w:ilvl w:val="1"/>
          <w:numId w:val="36"/>
        </w:numPr>
      </w:pPr>
      <w:r w:rsidRPr="00B07764">
        <w:t xml:space="preserve">The disappearance poses a </w:t>
      </w:r>
      <w:r w:rsidRPr="00B07764">
        <w:rPr>
          <w:b/>
          <w:bCs/>
        </w:rPr>
        <w:t>credible threat</w:t>
      </w:r>
      <w:r w:rsidRPr="00B07764">
        <w:t xml:space="preserve"> to the individual’s health and safety.</w:t>
      </w:r>
    </w:p>
    <w:p w14:paraId="1587E7E7" w14:textId="77777777" w:rsidR="00B07764" w:rsidRPr="00B07764" w:rsidRDefault="00B07764" w:rsidP="00B07764">
      <w:pPr>
        <w:numPr>
          <w:ilvl w:val="0"/>
          <w:numId w:val="36"/>
        </w:numPr>
      </w:pPr>
      <w:r w:rsidRPr="00B07764">
        <w:t xml:space="preserve">The request must be made </w:t>
      </w:r>
      <w:r w:rsidRPr="00B07764">
        <w:rPr>
          <w:b/>
          <w:bCs/>
        </w:rPr>
        <w:t>within 72 hours</w:t>
      </w:r>
      <w:r w:rsidRPr="00B07764">
        <w:t xml:space="preserve"> of the disappearance.</w:t>
      </w:r>
    </w:p>
    <w:p w14:paraId="19D84E74" w14:textId="77777777" w:rsidR="00B07764" w:rsidRPr="00B07764" w:rsidRDefault="00B07764" w:rsidP="00B07764">
      <w:pPr>
        <w:numPr>
          <w:ilvl w:val="0"/>
          <w:numId w:val="36"/>
        </w:numPr>
      </w:pPr>
      <w:r w:rsidRPr="00B07764">
        <w:t xml:space="preserve">There is </w:t>
      </w:r>
      <w:r w:rsidRPr="00B07764">
        <w:rPr>
          <w:b/>
          <w:bCs/>
        </w:rPr>
        <w:t>sufficient information</w:t>
      </w:r>
      <w:r w:rsidRPr="00B07764">
        <w:t xml:space="preserve"> to disseminate to the public to assist in locating the missing person.</w:t>
      </w:r>
    </w:p>
    <w:p w14:paraId="1A468133" w14:textId="77777777" w:rsidR="00B07764" w:rsidRPr="00B07764" w:rsidRDefault="00000000" w:rsidP="00B07764">
      <w:r>
        <w:pict w14:anchorId="7D194270">
          <v:rect id="_x0000_i1038" style="width:0;height:1.5pt" o:hralign="center" o:hrstd="t" o:hr="t" fillcolor="#a0a0a0" stroked="f"/>
        </w:pict>
      </w:r>
    </w:p>
    <w:p w14:paraId="1DD738D4" w14:textId="77777777" w:rsidR="00B07764" w:rsidRPr="00B07764" w:rsidRDefault="00B07764" w:rsidP="005458AD">
      <w:pPr>
        <w:pStyle w:val="Heading1"/>
      </w:pPr>
      <w:bookmarkStart w:id="9" w:name="_Toc187691766"/>
      <w:r w:rsidRPr="00B07764">
        <w:t>36.10. State the Procedures for Requesting an Alert</w:t>
      </w:r>
      <w:bookmarkEnd w:id="9"/>
    </w:p>
    <w:p w14:paraId="64ABD270" w14:textId="77777777" w:rsidR="00B07764" w:rsidRPr="00B07764" w:rsidRDefault="00B07764" w:rsidP="00B07764">
      <w:pPr>
        <w:numPr>
          <w:ilvl w:val="0"/>
          <w:numId w:val="37"/>
        </w:numPr>
      </w:pPr>
      <w:r w:rsidRPr="00B07764">
        <w:t xml:space="preserve">Visit the </w:t>
      </w:r>
      <w:r w:rsidRPr="00B07764">
        <w:rPr>
          <w:b/>
          <w:bCs/>
        </w:rPr>
        <w:t>Texas DPS Alert Request Website</w:t>
      </w:r>
      <w:r w:rsidRPr="00B07764">
        <w:t>:</w:t>
      </w:r>
    </w:p>
    <w:p w14:paraId="2EB50016" w14:textId="77777777" w:rsidR="00B07764" w:rsidRPr="00B07764" w:rsidRDefault="00B07764" w:rsidP="00B07764">
      <w:pPr>
        <w:numPr>
          <w:ilvl w:val="1"/>
          <w:numId w:val="37"/>
        </w:numPr>
      </w:pPr>
      <w:hyperlink r:id="rId9" w:tgtFrame="_new" w:history="1">
        <w:r w:rsidRPr="00B07764">
          <w:rPr>
            <w:rStyle w:val="Hyperlink"/>
          </w:rPr>
          <w:t>DPS Alert Request</w:t>
        </w:r>
      </w:hyperlink>
      <w:r w:rsidRPr="00B07764">
        <w:t>.</w:t>
      </w:r>
    </w:p>
    <w:p w14:paraId="70D106F5" w14:textId="77777777" w:rsidR="00B07764" w:rsidRPr="00B07764" w:rsidRDefault="00B07764" w:rsidP="00B07764">
      <w:pPr>
        <w:numPr>
          <w:ilvl w:val="0"/>
          <w:numId w:val="37"/>
        </w:numPr>
      </w:pPr>
      <w:r w:rsidRPr="00B07764">
        <w:t>Fill out the appropriate form for the alert type.</w:t>
      </w:r>
    </w:p>
    <w:p w14:paraId="1E04E356" w14:textId="77777777" w:rsidR="00B07764" w:rsidRPr="00B07764" w:rsidRDefault="00B07764" w:rsidP="00B07764">
      <w:pPr>
        <w:numPr>
          <w:ilvl w:val="0"/>
          <w:numId w:val="37"/>
        </w:numPr>
      </w:pPr>
      <w:r w:rsidRPr="00B07764">
        <w:t xml:space="preserve">Follow the provided </w:t>
      </w:r>
      <w:r w:rsidRPr="00B07764">
        <w:rPr>
          <w:b/>
          <w:bCs/>
        </w:rPr>
        <w:t>step-by-step instructions</w:t>
      </w:r>
      <w:r w:rsidRPr="00B07764">
        <w:t>.</w:t>
      </w:r>
    </w:p>
    <w:p w14:paraId="3C92174F" w14:textId="77777777" w:rsidR="00B07764" w:rsidRPr="00B07764" w:rsidRDefault="00B07764" w:rsidP="00B07764">
      <w:pPr>
        <w:numPr>
          <w:ilvl w:val="0"/>
          <w:numId w:val="37"/>
        </w:numPr>
      </w:pPr>
      <w:r w:rsidRPr="00B07764">
        <w:t xml:space="preserve">Email the required </w:t>
      </w:r>
      <w:r w:rsidRPr="00B07764">
        <w:rPr>
          <w:b/>
          <w:bCs/>
        </w:rPr>
        <w:t>documentation</w:t>
      </w:r>
      <w:r w:rsidRPr="00B07764">
        <w:t xml:space="preserve"> to the </w:t>
      </w:r>
      <w:r w:rsidRPr="00B07764">
        <w:rPr>
          <w:b/>
          <w:bCs/>
        </w:rPr>
        <w:t>State Operations Center (SOC)</w:t>
      </w:r>
      <w:r w:rsidRPr="00B07764">
        <w:t>.</w:t>
      </w:r>
    </w:p>
    <w:p w14:paraId="4B950CF6" w14:textId="77777777" w:rsidR="00B07764" w:rsidRPr="00B07764" w:rsidRDefault="00000000" w:rsidP="00B07764">
      <w:r>
        <w:lastRenderedPageBreak/>
        <w:pict w14:anchorId="4D16C523">
          <v:rect id="_x0000_i1039" style="width:0;height:1.5pt" o:hralign="center" o:hrstd="t" o:hr="t" fillcolor="#a0a0a0" stroked="f"/>
        </w:pict>
      </w:r>
    </w:p>
    <w:p w14:paraId="301F1C59" w14:textId="77777777" w:rsidR="00B07764" w:rsidRPr="00B07764" w:rsidRDefault="00B07764" w:rsidP="005458AD">
      <w:pPr>
        <w:pStyle w:val="Heading1"/>
      </w:pPr>
      <w:bookmarkStart w:id="10" w:name="_Toc187691767"/>
      <w:r w:rsidRPr="00B07764">
        <w:t>36.11. Describe the Use of and Differences Between NCIC and TCIC</w:t>
      </w:r>
      <w:bookmarkEnd w:id="10"/>
    </w:p>
    <w:p w14:paraId="348F5A26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NCIC (National Crime Information Center):</w:t>
      </w:r>
    </w:p>
    <w:p w14:paraId="7A823925" w14:textId="77777777" w:rsidR="00B07764" w:rsidRPr="00B07764" w:rsidRDefault="00B07764" w:rsidP="00B07764">
      <w:pPr>
        <w:numPr>
          <w:ilvl w:val="0"/>
          <w:numId w:val="38"/>
        </w:numPr>
      </w:pPr>
      <w:r w:rsidRPr="00B07764">
        <w:t xml:space="preserve">A nationwide database managed by the </w:t>
      </w:r>
      <w:r w:rsidRPr="00B07764">
        <w:rPr>
          <w:b/>
          <w:bCs/>
        </w:rPr>
        <w:t>FBI</w:t>
      </w:r>
      <w:r w:rsidRPr="00B07764">
        <w:t>.</w:t>
      </w:r>
    </w:p>
    <w:p w14:paraId="70D73C5F" w14:textId="77777777" w:rsidR="00B07764" w:rsidRPr="00B07764" w:rsidRDefault="00B07764" w:rsidP="00B07764">
      <w:pPr>
        <w:numPr>
          <w:ilvl w:val="0"/>
          <w:numId w:val="38"/>
        </w:numPr>
      </w:pPr>
      <w:r w:rsidRPr="00B07764">
        <w:t>Provides information on:</w:t>
      </w:r>
    </w:p>
    <w:p w14:paraId="0C33F323" w14:textId="77777777" w:rsidR="00B07764" w:rsidRPr="00B07764" w:rsidRDefault="00B07764" w:rsidP="00B07764">
      <w:pPr>
        <w:numPr>
          <w:ilvl w:val="1"/>
          <w:numId w:val="38"/>
        </w:numPr>
      </w:pPr>
      <w:r w:rsidRPr="00B07764">
        <w:t>Wanted persons.</w:t>
      </w:r>
    </w:p>
    <w:p w14:paraId="40034B79" w14:textId="77777777" w:rsidR="00B07764" w:rsidRPr="00B07764" w:rsidRDefault="00B07764" w:rsidP="00B07764">
      <w:pPr>
        <w:numPr>
          <w:ilvl w:val="1"/>
          <w:numId w:val="38"/>
        </w:numPr>
      </w:pPr>
      <w:r w:rsidRPr="00B07764">
        <w:t>Stolen vehicles, firearms, and property.</w:t>
      </w:r>
    </w:p>
    <w:p w14:paraId="59733EEA" w14:textId="77777777" w:rsidR="00B07764" w:rsidRPr="00B07764" w:rsidRDefault="00B07764" w:rsidP="00B07764">
      <w:pPr>
        <w:numPr>
          <w:ilvl w:val="1"/>
          <w:numId w:val="38"/>
        </w:numPr>
      </w:pPr>
      <w:r w:rsidRPr="00B07764">
        <w:t>Missing persons.</w:t>
      </w:r>
    </w:p>
    <w:p w14:paraId="35418EAB" w14:textId="77777777" w:rsidR="00B07764" w:rsidRPr="00B07764" w:rsidRDefault="00B07764" w:rsidP="00B07764">
      <w:pPr>
        <w:numPr>
          <w:ilvl w:val="1"/>
          <w:numId w:val="38"/>
        </w:numPr>
      </w:pPr>
      <w:r w:rsidRPr="00B07764">
        <w:t>Protective orders.</w:t>
      </w:r>
    </w:p>
    <w:p w14:paraId="2F0B1309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TCIC (Texas Crime Information Center):</w:t>
      </w:r>
    </w:p>
    <w:p w14:paraId="56E5FCBC" w14:textId="77777777" w:rsidR="00B07764" w:rsidRPr="00B07764" w:rsidRDefault="00B07764" w:rsidP="00B07764">
      <w:pPr>
        <w:numPr>
          <w:ilvl w:val="0"/>
          <w:numId w:val="39"/>
        </w:numPr>
      </w:pPr>
      <w:r w:rsidRPr="00B07764">
        <w:t xml:space="preserve">A state-level database integrated with NCIC, managed by the </w:t>
      </w:r>
      <w:r w:rsidRPr="00B07764">
        <w:rPr>
          <w:b/>
          <w:bCs/>
        </w:rPr>
        <w:t>Texas Department of Public Safety (DPS)</w:t>
      </w:r>
      <w:r w:rsidRPr="00B07764">
        <w:t>.</w:t>
      </w:r>
    </w:p>
    <w:p w14:paraId="501DA88A" w14:textId="77777777" w:rsidR="00B07764" w:rsidRPr="00B07764" w:rsidRDefault="00B07764" w:rsidP="00B07764">
      <w:pPr>
        <w:numPr>
          <w:ilvl w:val="0"/>
          <w:numId w:val="39"/>
        </w:numPr>
      </w:pPr>
      <w:r w:rsidRPr="00B07764">
        <w:t xml:space="preserve">Provides additional data specific to </w:t>
      </w:r>
      <w:r w:rsidRPr="00B07764">
        <w:rPr>
          <w:b/>
          <w:bCs/>
        </w:rPr>
        <w:t>Texas</w:t>
      </w:r>
      <w:r w:rsidRPr="00B07764">
        <w:t>:</w:t>
      </w:r>
    </w:p>
    <w:p w14:paraId="1CD793B9" w14:textId="77777777" w:rsidR="00B07764" w:rsidRPr="00B07764" w:rsidRDefault="00B07764" w:rsidP="00B07764">
      <w:pPr>
        <w:numPr>
          <w:ilvl w:val="1"/>
          <w:numId w:val="39"/>
        </w:numPr>
      </w:pPr>
      <w:r w:rsidRPr="00B07764">
        <w:t>Local warrants.</w:t>
      </w:r>
    </w:p>
    <w:p w14:paraId="154ACEAA" w14:textId="77777777" w:rsidR="00B07764" w:rsidRPr="00B07764" w:rsidRDefault="00B07764" w:rsidP="00B07764">
      <w:pPr>
        <w:numPr>
          <w:ilvl w:val="1"/>
          <w:numId w:val="39"/>
        </w:numPr>
      </w:pPr>
      <w:r w:rsidRPr="00B07764">
        <w:t>State-specific criminal justice records.</w:t>
      </w:r>
    </w:p>
    <w:p w14:paraId="71E71AE8" w14:textId="77777777" w:rsidR="00B07764" w:rsidRPr="00B07764" w:rsidRDefault="00B07764" w:rsidP="00B07764">
      <w:pPr>
        <w:rPr>
          <w:b/>
          <w:bCs/>
        </w:rPr>
      </w:pPr>
      <w:r w:rsidRPr="00B07764">
        <w:rPr>
          <w:b/>
          <w:bCs/>
        </w:rPr>
        <w:t>Key Differences:</w:t>
      </w:r>
    </w:p>
    <w:p w14:paraId="4A003D9A" w14:textId="77777777" w:rsidR="00B07764" w:rsidRPr="00B07764" w:rsidRDefault="00B07764" w:rsidP="00B07764">
      <w:pPr>
        <w:numPr>
          <w:ilvl w:val="0"/>
          <w:numId w:val="40"/>
        </w:numPr>
      </w:pPr>
      <w:r w:rsidRPr="00B07764">
        <w:rPr>
          <w:b/>
          <w:bCs/>
        </w:rPr>
        <w:t>NCIC</w:t>
      </w:r>
      <w:r w:rsidRPr="00B07764">
        <w:t xml:space="preserve"> operates at a national level, while </w:t>
      </w:r>
      <w:r w:rsidRPr="00B07764">
        <w:rPr>
          <w:b/>
          <w:bCs/>
        </w:rPr>
        <w:t>TCIC</w:t>
      </w:r>
      <w:r w:rsidRPr="00B07764">
        <w:t xml:space="preserve"> is state-specific.</w:t>
      </w:r>
    </w:p>
    <w:p w14:paraId="12D3DC78" w14:textId="77777777" w:rsidR="00B07764" w:rsidRDefault="00B07764" w:rsidP="00B07764">
      <w:pPr>
        <w:numPr>
          <w:ilvl w:val="0"/>
          <w:numId w:val="40"/>
        </w:numPr>
      </w:pPr>
      <w:r w:rsidRPr="00B07764">
        <w:rPr>
          <w:b/>
          <w:bCs/>
        </w:rPr>
        <w:t>TCIC</w:t>
      </w:r>
      <w:r w:rsidRPr="00B07764">
        <w:t xml:space="preserve"> supplements NCIC data with state and local records.</w:t>
      </w:r>
    </w:p>
    <w:p w14:paraId="424B3652" w14:textId="77777777" w:rsidR="00B07764" w:rsidRDefault="00B07764" w:rsidP="00B07764">
      <w:pPr>
        <w:ind w:left="360"/>
        <w:rPr>
          <w:b/>
          <w:bCs/>
        </w:rPr>
      </w:pPr>
    </w:p>
    <w:p w14:paraId="0A67460E" w14:textId="77777777" w:rsidR="00B07764" w:rsidRDefault="00B07764" w:rsidP="00B07764">
      <w:pPr>
        <w:ind w:left="360"/>
        <w:rPr>
          <w:b/>
          <w:bCs/>
        </w:rPr>
      </w:pPr>
    </w:p>
    <w:p w14:paraId="459157DB" w14:textId="77777777" w:rsidR="00B07764" w:rsidRDefault="00B07764" w:rsidP="00B07764">
      <w:pPr>
        <w:ind w:left="360"/>
        <w:rPr>
          <w:b/>
          <w:bCs/>
        </w:rPr>
      </w:pPr>
    </w:p>
    <w:p w14:paraId="16BE309E" w14:textId="77777777" w:rsidR="00B07764" w:rsidRDefault="00B07764" w:rsidP="00B07764">
      <w:pPr>
        <w:ind w:left="360"/>
        <w:rPr>
          <w:b/>
          <w:bCs/>
        </w:rPr>
      </w:pPr>
    </w:p>
    <w:p w14:paraId="75880F17" w14:textId="77777777" w:rsidR="00B07764" w:rsidRDefault="00B07764" w:rsidP="00B07764">
      <w:pPr>
        <w:ind w:left="360"/>
        <w:rPr>
          <w:b/>
          <w:bCs/>
        </w:rPr>
      </w:pPr>
    </w:p>
    <w:p w14:paraId="53462F32" w14:textId="77777777" w:rsidR="005458AD" w:rsidRDefault="005458AD" w:rsidP="005458AD">
      <w:pPr>
        <w:rPr>
          <w:b/>
          <w:bCs/>
        </w:rPr>
      </w:pPr>
    </w:p>
    <w:p w14:paraId="358E3F8C" w14:textId="034398B6" w:rsidR="00B07764" w:rsidRPr="00B7716E" w:rsidRDefault="00B07764" w:rsidP="005458AD">
      <w:r w:rsidRPr="00B07764">
        <w:rPr>
          <w:b/>
          <w:bCs/>
        </w:rPr>
        <w:lastRenderedPageBreak/>
        <w:t>Time to reflect:</w:t>
      </w:r>
    </w:p>
    <w:p w14:paraId="2D289E99" w14:textId="77777777" w:rsidR="00B07764" w:rsidRPr="00875ECC" w:rsidRDefault="00B07764" w:rsidP="00B07764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BE17838" wp14:editId="23CDEC11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DBCDA" w14:textId="77777777" w:rsidR="00B07764" w:rsidRDefault="00B07764" w:rsidP="00B0776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17838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76CDBCDA" w14:textId="77777777" w:rsidR="00B07764" w:rsidRDefault="00B07764" w:rsidP="00B07764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0C9C476F" w14:textId="77777777" w:rsidR="00B07764" w:rsidRDefault="00B07764"/>
    <w:sectPr w:rsidR="00B07764" w:rsidSect="005458AD">
      <w:footerReference w:type="defaul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1AF1C" w14:textId="77777777" w:rsidR="0098733A" w:rsidRDefault="0098733A" w:rsidP="007E32D5">
      <w:pPr>
        <w:spacing w:after="0" w:line="240" w:lineRule="auto"/>
      </w:pPr>
      <w:r>
        <w:separator/>
      </w:r>
    </w:p>
  </w:endnote>
  <w:endnote w:type="continuationSeparator" w:id="0">
    <w:p w14:paraId="01171FAD" w14:textId="77777777" w:rsidR="0098733A" w:rsidRDefault="0098733A" w:rsidP="007E3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3291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B6F7E3" w14:textId="559C95E9" w:rsidR="007E32D5" w:rsidRDefault="007E32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98678F" w14:textId="77777777" w:rsidR="007E32D5" w:rsidRDefault="007E32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7BF8C" w14:textId="77777777" w:rsidR="0098733A" w:rsidRDefault="0098733A" w:rsidP="007E32D5">
      <w:pPr>
        <w:spacing w:after="0" w:line="240" w:lineRule="auto"/>
      </w:pPr>
      <w:r>
        <w:separator/>
      </w:r>
    </w:p>
  </w:footnote>
  <w:footnote w:type="continuationSeparator" w:id="0">
    <w:p w14:paraId="7252F3BA" w14:textId="77777777" w:rsidR="0098733A" w:rsidRDefault="0098733A" w:rsidP="007E32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78C1"/>
    <w:multiLevelType w:val="multilevel"/>
    <w:tmpl w:val="C860B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F166EE"/>
    <w:multiLevelType w:val="multilevel"/>
    <w:tmpl w:val="FBC0A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22D92"/>
    <w:multiLevelType w:val="multilevel"/>
    <w:tmpl w:val="F4B43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0E64D0"/>
    <w:multiLevelType w:val="multilevel"/>
    <w:tmpl w:val="81EC9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F4FA4"/>
    <w:multiLevelType w:val="multilevel"/>
    <w:tmpl w:val="30DC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136083"/>
    <w:multiLevelType w:val="multilevel"/>
    <w:tmpl w:val="B8DEB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0E7D33"/>
    <w:multiLevelType w:val="multilevel"/>
    <w:tmpl w:val="C950A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EA5AFA"/>
    <w:multiLevelType w:val="multilevel"/>
    <w:tmpl w:val="F28A2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5C413B"/>
    <w:multiLevelType w:val="multilevel"/>
    <w:tmpl w:val="76621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56180F"/>
    <w:multiLevelType w:val="multilevel"/>
    <w:tmpl w:val="4C54B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2C1B66"/>
    <w:multiLevelType w:val="multilevel"/>
    <w:tmpl w:val="B23C5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7A782A"/>
    <w:multiLevelType w:val="multilevel"/>
    <w:tmpl w:val="5312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A4664C"/>
    <w:multiLevelType w:val="multilevel"/>
    <w:tmpl w:val="5802A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4F40D5"/>
    <w:multiLevelType w:val="multilevel"/>
    <w:tmpl w:val="B83C7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C6137F"/>
    <w:multiLevelType w:val="multilevel"/>
    <w:tmpl w:val="42369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266985"/>
    <w:multiLevelType w:val="multilevel"/>
    <w:tmpl w:val="CBAC3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BF0320"/>
    <w:multiLevelType w:val="multilevel"/>
    <w:tmpl w:val="1E2A8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16CD2"/>
    <w:multiLevelType w:val="multilevel"/>
    <w:tmpl w:val="143A4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7C509F"/>
    <w:multiLevelType w:val="multilevel"/>
    <w:tmpl w:val="6A92F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610A37"/>
    <w:multiLevelType w:val="multilevel"/>
    <w:tmpl w:val="35509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7131E7"/>
    <w:multiLevelType w:val="multilevel"/>
    <w:tmpl w:val="3970F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BC04EF"/>
    <w:multiLevelType w:val="multilevel"/>
    <w:tmpl w:val="E5384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9525C8"/>
    <w:multiLevelType w:val="multilevel"/>
    <w:tmpl w:val="5EC64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4F1605"/>
    <w:multiLevelType w:val="multilevel"/>
    <w:tmpl w:val="F1ACF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1032AB"/>
    <w:multiLevelType w:val="multilevel"/>
    <w:tmpl w:val="0BF65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154098"/>
    <w:multiLevelType w:val="multilevel"/>
    <w:tmpl w:val="8A4C1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5A4805"/>
    <w:multiLevelType w:val="multilevel"/>
    <w:tmpl w:val="5F12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7436FB"/>
    <w:multiLevelType w:val="multilevel"/>
    <w:tmpl w:val="0D246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FB4E05"/>
    <w:multiLevelType w:val="multilevel"/>
    <w:tmpl w:val="93406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282DC2"/>
    <w:multiLevelType w:val="multilevel"/>
    <w:tmpl w:val="454A8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B2387E"/>
    <w:multiLevelType w:val="multilevel"/>
    <w:tmpl w:val="DC5C4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1F5E64"/>
    <w:multiLevelType w:val="multilevel"/>
    <w:tmpl w:val="D33AF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B2373B"/>
    <w:multiLevelType w:val="multilevel"/>
    <w:tmpl w:val="4358E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4C5694"/>
    <w:multiLevelType w:val="multilevel"/>
    <w:tmpl w:val="5C6AE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25604F"/>
    <w:multiLevelType w:val="multilevel"/>
    <w:tmpl w:val="F6EEC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A221B0"/>
    <w:multiLevelType w:val="multilevel"/>
    <w:tmpl w:val="37C6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5D1F59"/>
    <w:multiLevelType w:val="multilevel"/>
    <w:tmpl w:val="C5EEE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E34CA1"/>
    <w:multiLevelType w:val="multilevel"/>
    <w:tmpl w:val="115AE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3F01EF4"/>
    <w:multiLevelType w:val="multilevel"/>
    <w:tmpl w:val="7F741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9127B38"/>
    <w:multiLevelType w:val="multilevel"/>
    <w:tmpl w:val="C5C6E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3303262">
    <w:abstractNumId w:val="21"/>
  </w:num>
  <w:num w:numId="2" w16cid:durableId="2044941571">
    <w:abstractNumId w:val="29"/>
  </w:num>
  <w:num w:numId="3" w16cid:durableId="8605979">
    <w:abstractNumId w:val="12"/>
  </w:num>
  <w:num w:numId="4" w16cid:durableId="419062690">
    <w:abstractNumId w:val="17"/>
  </w:num>
  <w:num w:numId="5" w16cid:durableId="109052306">
    <w:abstractNumId w:val="39"/>
  </w:num>
  <w:num w:numId="6" w16cid:durableId="1031344346">
    <w:abstractNumId w:val="31"/>
  </w:num>
  <w:num w:numId="7" w16cid:durableId="1700356155">
    <w:abstractNumId w:val="28"/>
  </w:num>
  <w:num w:numId="8" w16cid:durableId="676226039">
    <w:abstractNumId w:val="6"/>
  </w:num>
  <w:num w:numId="9" w16cid:durableId="297683167">
    <w:abstractNumId w:val="20"/>
  </w:num>
  <w:num w:numId="10" w16cid:durableId="542254335">
    <w:abstractNumId w:val="25"/>
  </w:num>
  <w:num w:numId="11" w16cid:durableId="1550268003">
    <w:abstractNumId w:val="1"/>
  </w:num>
  <w:num w:numId="12" w16cid:durableId="775294271">
    <w:abstractNumId w:val="13"/>
  </w:num>
  <w:num w:numId="13" w16cid:durableId="2043287998">
    <w:abstractNumId w:val="7"/>
  </w:num>
  <w:num w:numId="14" w16cid:durableId="475029379">
    <w:abstractNumId w:val="23"/>
  </w:num>
  <w:num w:numId="15" w16cid:durableId="1671331378">
    <w:abstractNumId w:val="0"/>
  </w:num>
  <w:num w:numId="16" w16cid:durableId="1098870200">
    <w:abstractNumId w:val="5"/>
  </w:num>
  <w:num w:numId="17" w16cid:durableId="588348362">
    <w:abstractNumId w:val="3"/>
  </w:num>
  <w:num w:numId="18" w16cid:durableId="400057136">
    <w:abstractNumId w:val="18"/>
  </w:num>
  <w:num w:numId="19" w16cid:durableId="2024476197">
    <w:abstractNumId w:val="33"/>
  </w:num>
  <w:num w:numId="20" w16cid:durableId="1766607821">
    <w:abstractNumId w:val="24"/>
  </w:num>
  <w:num w:numId="21" w16cid:durableId="1434130185">
    <w:abstractNumId w:val="32"/>
  </w:num>
  <w:num w:numId="22" w16cid:durableId="606692455">
    <w:abstractNumId w:val="37"/>
  </w:num>
  <w:num w:numId="23" w16cid:durableId="1263104019">
    <w:abstractNumId w:val="9"/>
  </w:num>
  <w:num w:numId="24" w16cid:durableId="668756506">
    <w:abstractNumId w:val="26"/>
  </w:num>
  <w:num w:numId="25" w16cid:durableId="1504860143">
    <w:abstractNumId w:val="14"/>
  </w:num>
  <w:num w:numId="26" w16cid:durableId="1520120330">
    <w:abstractNumId w:val="16"/>
  </w:num>
  <w:num w:numId="27" w16cid:durableId="459079928">
    <w:abstractNumId w:val="35"/>
  </w:num>
  <w:num w:numId="28" w16cid:durableId="170724884">
    <w:abstractNumId w:val="34"/>
  </w:num>
  <w:num w:numId="29" w16cid:durableId="797989495">
    <w:abstractNumId w:val="27"/>
  </w:num>
  <w:num w:numId="30" w16cid:durableId="160894753">
    <w:abstractNumId w:val="22"/>
  </w:num>
  <w:num w:numId="31" w16cid:durableId="108546658">
    <w:abstractNumId w:val="2"/>
  </w:num>
  <w:num w:numId="32" w16cid:durableId="322242884">
    <w:abstractNumId w:val="30"/>
  </w:num>
  <w:num w:numId="33" w16cid:durableId="242491940">
    <w:abstractNumId w:val="15"/>
  </w:num>
  <w:num w:numId="34" w16cid:durableId="1395739083">
    <w:abstractNumId w:val="38"/>
  </w:num>
  <w:num w:numId="35" w16cid:durableId="809980766">
    <w:abstractNumId w:val="19"/>
  </w:num>
  <w:num w:numId="36" w16cid:durableId="439839244">
    <w:abstractNumId w:val="10"/>
  </w:num>
  <w:num w:numId="37" w16cid:durableId="1249340052">
    <w:abstractNumId w:val="8"/>
  </w:num>
  <w:num w:numId="38" w16cid:durableId="1728188957">
    <w:abstractNumId w:val="4"/>
  </w:num>
  <w:num w:numId="39" w16cid:durableId="826243182">
    <w:abstractNumId w:val="11"/>
  </w:num>
  <w:num w:numId="40" w16cid:durableId="191254309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764"/>
    <w:rsid w:val="0027564F"/>
    <w:rsid w:val="005458AD"/>
    <w:rsid w:val="00640365"/>
    <w:rsid w:val="007E32D5"/>
    <w:rsid w:val="00942A82"/>
    <w:rsid w:val="0098733A"/>
    <w:rsid w:val="00B07764"/>
    <w:rsid w:val="00D7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EB4B9"/>
  <w15:chartTrackingRefBased/>
  <w15:docId w15:val="{48CF7AA5-C851-437E-B8FD-171AE785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764"/>
  </w:style>
  <w:style w:type="paragraph" w:styleId="Heading1">
    <w:name w:val="heading 1"/>
    <w:basedOn w:val="Normal"/>
    <w:next w:val="Normal"/>
    <w:link w:val="Heading1Char"/>
    <w:uiPriority w:val="9"/>
    <w:qFormat/>
    <w:rsid w:val="00B0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77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77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77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77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77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77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77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77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77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77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77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77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77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77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7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77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776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0776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776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E32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2D5"/>
  </w:style>
  <w:style w:type="paragraph" w:styleId="Footer">
    <w:name w:val="footer"/>
    <w:basedOn w:val="Normal"/>
    <w:link w:val="FooterChar"/>
    <w:uiPriority w:val="99"/>
    <w:unhideWhenUsed/>
    <w:rsid w:val="007E32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2D5"/>
  </w:style>
  <w:style w:type="paragraph" w:styleId="TOCHeading">
    <w:name w:val="TOC Heading"/>
    <w:basedOn w:val="Heading1"/>
    <w:next w:val="Normal"/>
    <w:uiPriority w:val="39"/>
    <w:unhideWhenUsed/>
    <w:qFormat/>
    <w:rsid w:val="005458AD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5458A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7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5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7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37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09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873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9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43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7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723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557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376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589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20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447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0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4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8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4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768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3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41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32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7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21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05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3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4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15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27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79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98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739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75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6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0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0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77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79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518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26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96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61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97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395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51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23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65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6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74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57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8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41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990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431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73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59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22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0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79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24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908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962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07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70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44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02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998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18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13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1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30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195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820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086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1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7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3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34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785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89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74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4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7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90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025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1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4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7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7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871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09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905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084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8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0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84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20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024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9116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19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7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8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4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63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895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548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1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7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867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74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680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6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32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67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8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40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735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204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017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9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6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22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453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27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4751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91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74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67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728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50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2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82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3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66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04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81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4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18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37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30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905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844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322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517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73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4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54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59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124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90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640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69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7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842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46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972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02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4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4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6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43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81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801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268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446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140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3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00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91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63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357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9072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15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68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20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518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830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dps.texas.gov/dem/Operations/Alerts/requestAler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1562</Words>
  <Characters>8904</Characters>
  <Application>Microsoft Office Word</Application>
  <DocSecurity>0</DocSecurity>
  <Lines>74</Lines>
  <Paragraphs>20</Paragraphs>
  <ScaleCrop>false</ScaleCrop>
  <Company/>
  <LinksUpToDate>false</LinksUpToDate>
  <CharactersWithSpaces>10446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Radio Communications</dc:title>
  <dc:subject/>
  <dc:creator>Walt Bauer</dc:creator>
  <cp:keywords/>
  <dc:description/>
  <cp:lastModifiedBy>Walt Bauer</cp:lastModifiedBy>
  <cp:revision>3</cp:revision>
  <dcterms:created xsi:type="dcterms:W3CDTF">2025-01-01T18:06:00Z</dcterms:created>
  <dcterms:modified xsi:type="dcterms:W3CDTF">2025-01-14T02:15:00Z</dcterms:modified>
</cp:coreProperties>
</file>